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2B3B8" w14:textId="77777777" w:rsidR="003F0FFF" w:rsidRPr="00184181" w:rsidRDefault="003F0FFF" w:rsidP="003F0FFF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color w:val="262626"/>
          <w:sz w:val="28"/>
          <w:szCs w:val="28"/>
        </w:rPr>
        <w:t>РЕГЛАМЕНТ</w:t>
      </w:r>
    </w:p>
    <w:p w14:paraId="40ECC22B" w14:textId="77777777" w:rsidR="00802176" w:rsidRPr="00184181" w:rsidRDefault="00802176" w:rsidP="003F0FFF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color w:val="262626"/>
          <w:sz w:val="28"/>
          <w:szCs w:val="28"/>
        </w:rPr>
        <w:t>Творческой резиденции</w:t>
      </w:r>
    </w:p>
    <w:p w14:paraId="55C57C13" w14:textId="55E1C6CF" w:rsidR="003F0FFF" w:rsidRPr="00184181" w:rsidRDefault="003F0FFF" w:rsidP="003F0FFF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color w:val="262626"/>
          <w:sz w:val="28"/>
          <w:szCs w:val="28"/>
        </w:rPr>
        <w:t xml:space="preserve"> национального выставочного проекта</w:t>
      </w:r>
    </w:p>
    <w:p w14:paraId="1435C3C4" w14:textId="77777777" w:rsidR="003F0FFF" w:rsidRPr="00184181" w:rsidRDefault="003F0FFF" w:rsidP="003F0FFF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color w:val="262626"/>
          <w:sz w:val="28"/>
          <w:szCs w:val="28"/>
        </w:rPr>
        <w:t>«Шукшин. Палитра героя»</w:t>
      </w:r>
    </w:p>
    <w:p w14:paraId="6DA3E807" w14:textId="77777777" w:rsidR="003F0FFF" w:rsidRPr="00184181" w:rsidRDefault="003F0FFF" w:rsidP="003F0FFF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262626"/>
          <w:sz w:val="28"/>
          <w:szCs w:val="28"/>
        </w:rPr>
      </w:pPr>
    </w:p>
    <w:p w14:paraId="44094CBA" w14:textId="77777777" w:rsidR="003F0FFF" w:rsidRPr="00184181" w:rsidRDefault="003F0FFF" w:rsidP="003F0FFF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262626"/>
          <w:sz w:val="28"/>
          <w:szCs w:val="28"/>
        </w:rPr>
      </w:pPr>
    </w:p>
    <w:p w14:paraId="33D162E6" w14:textId="77777777" w:rsidR="003F0FFF" w:rsidRPr="00184181" w:rsidRDefault="003F0FFF" w:rsidP="009D61B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" w:hAnsi="Times" w:cs="Times New Roman"/>
          <w:b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bCs/>
          <w:color w:val="262626"/>
          <w:sz w:val="28"/>
          <w:szCs w:val="28"/>
        </w:rPr>
        <w:t>Общие положения.</w:t>
      </w:r>
    </w:p>
    <w:p w14:paraId="02CBD78B" w14:textId="78E699E3" w:rsidR="003F0FFF" w:rsidRPr="00184181" w:rsidRDefault="003F0FFF" w:rsidP="009D61BC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" w:hAnsi="Times" w:cs="Times New Roman"/>
          <w:color w:val="262626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Настоящее Положение о проведении </w:t>
      </w:r>
      <w:r w:rsidR="00802176" w:rsidRPr="00184181">
        <w:rPr>
          <w:rFonts w:ascii="Times" w:hAnsi="Times" w:cs="Times New Roman"/>
          <w:color w:val="262626"/>
          <w:sz w:val="28"/>
          <w:szCs w:val="28"/>
        </w:rPr>
        <w:t>творческой резиденции</w:t>
      </w:r>
      <w:r w:rsidRPr="00184181">
        <w:rPr>
          <w:rFonts w:ascii="Times" w:hAnsi="Times" w:cs="Times New Roman"/>
          <w:color w:val="262626"/>
          <w:sz w:val="28"/>
          <w:szCs w:val="28"/>
        </w:rPr>
        <w:t xml:space="preserve"> национального выставочного проекта «Шукшин. Палитра героя» 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(далее - </w:t>
      </w:r>
      <w:r w:rsidR="00802176" w:rsidRPr="00184181">
        <w:rPr>
          <w:rFonts w:ascii="Times" w:hAnsi="Times" w:cs="Times New Roman"/>
          <w:color w:val="131313"/>
          <w:sz w:val="28"/>
          <w:szCs w:val="28"/>
        </w:rPr>
        <w:t>Резиденция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) определяет порядок организации и проведения </w:t>
      </w:r>
      <w:r w:rsidR="00802176" w:rsidRPr="00184181">
        <w:rPr>
          <w:rFonts w:ascii="Times" w:hAnsi="Times" w:cs="Times New Roman"/>
          <w:color w:val="131313"/>
          <w:sz w:val="28"/>
          <w:szCs w:val="28"/>
        </w:rPr>
        <w:t>Резиденции</w:t>
      </w:r>
      <w:r w:rsidRPr="00184181">
        <w:rPr>
          <w:rFonts w:ascii="Times" w:hAnsi="Times" w:cs="Times New Roman"/>
          <w:color w:val="131313"/>
          <w:sz w:val="28"/>
          <w:szCs w:val="28"/>
        </w:rPr>
        <w:t>, критерии отбора рабо</w:t>
      </w:r>
      <w:r w:rsidR="00802176" w:rsidRPr="00184181">
        <w:rPr>
          <w:rFonts w:ascii="Times" w:hAnsi="Times" w:cs="Times New Roman"/>
          <w:color w:val="131313"/>
          <w:sz w:val="28"/>
          <w:szCs w:val="28"/>
        </w:rPr>
        <w:t>т, состав участников, партнеров</w:t>
      </w:r>
      <w:r w:rsidRPr="00184181">
        <w:rPr>
          <w:rFonts w:ascii="Times" w:hAnsi="Times" w:cs="Times New Roman"/>
          <w:color w:val="131313"/>
          <w:sz w:val="28"/>
          <w:szCs w:val="28"/>
        </w:rPr>
        <w:t>.</w:t>
      </w:r>
    </w:p>
    <w:p w14:paraId="07315328" w14:textId="2024C8D5" w:rsidR="003F0FFF" w:rsidRPr="00184181" w:rsidRDefault="00802176" w:rsidP="009D61BC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>Резиденция</w:t>
      </w:r>
      <w:r w:rsidR="003F0FFF" w:rsidRPr="00184181">
        <w:rPr>
          <w:rFonts w:ascii="Times" w:hAnsi="Times" w:cs="Times New Roman"/>
          <w:color w:val="131313"/>
          <w:sz w:val="28"/>
          <w:szCs w:val="28"/>
        </w:rPr>
        <w:t xml:space="preserve"> проводится Фондом возрождения национального культурного наследия «Формула успеха» В.М. Шукшина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0A4FCDD9" w14:textId="3B4B1896" w:rsidR="003F0FFF" w:rsidRPr="00184181" w:rsidRDefault="003F0FFF" w:rsidP="009D61BC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Участие в </w:t>
      </w:r>
      <w:r w:rsidR="00802176" w:rsidRPr="00184181">
        <w:rPr>
          <w:rFonts w:ascii="Times" w:hAnsi="Times" w:cs="Times New Roman"/>
          <w:color w:val="131313"/>
          <w:sz w:val="28"/>
          <w:szCs w:val="28"/>
        </w:rPr>
        <w:t>Резиденции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предполагает согласие со всеми пунктами данного Регламента</w:t>
      </w:r>
    </w:p>
    <w:p w14:paraId="4694B71C" w14:textId="77777777" w:rsidR="00765A58" w:rsidRPr="00184181" w:rsidRDefault="00765A58" w:rsidP="00765A58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262626"/>
          <w:sz w:val="28"/>
          <w:szCs w:val="28"/>
        </w:rPr>
      </w:pPr>
    </w:p>
    <w:p w14:paraId="0ED26EB1" w14:textId="0FE34843" w:rsidR="00802176" w:rsidRPr="00184181" w:rsidRDefault="00EB59F3" w:rsidP="009D61B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" w:hAnsi="Times" w:cs="Times New Roman"/>
          <w:b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bCs/>
          <w:color w:val="262626"/>
          <w:sz w:val="28"/>
          <w:szCs w:val="28"/>
        </w:rPr>
        <w:t>Оргкомитете Резиденции.</w:t>
      </w:r>
    </w:p>
    <w:p w14:paraId="39ED479B" w14:textId="77777777" w:rsidR="00802176" w:rsidRPr="00184181" w:rsidRDefault="00802176" w:rsidP="00802176">
      <w:pPr>
        <w:widowControl w:val="0"/>
        <w:autoSpaceDE w:val="0"/>
        <w:autoSpaceDN w:val="0"/>
        <w:adjustRightInd w:val="0"/>
        <w:ind w:left="360"/>
        <w:jc w:val="both"/>
        <w:rPr>
          <w:rFonts w:ascii="Times" w:hAnsi="Times" w:cs="Times New Roman"/>
          <w:bCs/>
          <w:color w:val="262626"/>
          <w:sz w:val="28"/>
          <w:szCs w:val="28"/>
        </w:rPr>
      </w:pPr>
    </w:p>
    <w:p w14:paraId="5EE0CDD6" w14:textId="1F46BF5F" w:rsidR="00802176" w:rsidRPr="00184181" w:rsidRDefault="00802176" w:rsidP="009D61BC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>В состав Оргкомитета Резиденции входят руководитель и председатель правления Фонда им. В.М. Шукшина и координаторы проекта «Шукшин. Палитра героя». Организаторы резиденции оставляют за собой право вводить в Оргкомитет представителей организаций, поддерживающих проект.</w:t>
      </w:r>
    </w:p>
    <w:p w14:paraId="71458459" w14:textId="6B76A3CE" w:rsidR="00802176" w:rsidRPr="00184181" w:rsidRDefault="00802176" w:rsidP="009D61BC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>В функции Оргкомитета входит определение порядка и контроль проведения отбора в резиденцию</w:t>
      </w:r>
      <w:r w:rsidR="00FA7F2F" w:rsidRPr="00184181">
        <w:rPr>
          <w:rFonts w:ascii="Times" w:hAnsi="Times" w:cs="Times New Roman"/>
          <w:color w:val="131313"/>
          <w:sz w:val="28"/>
          <w:szCs w:val="28"/>
        </w:rPr>
        <w:t>; утверждение состава экспертного совета</w:t>
      </w:r>
      <w:r w:rsidRPr="00184181">
        <w:rPr>
          <w:rFonts w:ascii="Times" w:hAnsi="Times" w:cs="Times New Roman"/>
          <w:color w:val="131313"/>
          <w:sz w:val="28"/>
          <w:szCs w:val="28"/>
        </w:rPr>
        <w:t>; обобщение и публикация в открытом доступе информации о претендентах и участниках резиденции; организация программы резиденции</w:t>
      </w:r>
      <w:r w:rsidR="00FA7F2F" w:rsidRPr="00184181">
        <w:rPr>
          <w:rFonts w:ascii="Times" w:hAnsi="Times" w:cs="Times New Roman"/>
          <w:color w:val="131313"/>
          <w:sz w:val="28"/>
          <w:szCs w:val="28"/>
        </w:rPr>
        <w:t>; проведение выставок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работ участников резиденции в городах проекта.</w:t>
      </w:r>
    </w:p>
    <w:p w14:paraId="7EB59135" w14:textId="77777777" w:rsidR="00765A58" w:rsidRPr="00184181" w:rsidRDefault="00765A58" w:rsidP="00765A5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bCs/>
          <w:color w:val="262626"/>
          <w:sz w:val="28"/>
          <w:szCs w:val="28"/>
        </w:rPr>
      </w:pPr>
    </w:p>
    <w:p w14:paraId="5DD4DDA2" w14:textId="613A0BDB" w:rsidR="00802176" w:rsidRPr="00184181" w:rsidRDefault="00802176" w:rsidP="009D61B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" w:hAnsi="Times" w:cs="Times New Roman"/>
          <w:b/>
          <w:bCs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bCs/>
          <w:color w:val="262626"/>
          <w:sz w:val="28"/>
          <w:szCs w:val="28"/>
        </w:rPr>
        <w:t xml:space="preserve">Основные цели и задачи </w:t>
      </w:r>
      <w:r w:rsidR="00642ACB" w:rsidRPr="00184181">
        <w:rPr>
          <w:rFonts w:ascii="Times" w:hAnsi="Times" w:cs="Times New Roman"/>
          <w:b/>
          <w:bCs/>
          <w:color w:val="262626"/>
          <w:sz w:val="28"/>
          <w:szCs w:val="28"/>
        </w:rPr>
        <w:t>Резиденции</w:t>
      </w:r>
      <w:r w:rsidRPr="00184181">
        <w:rPr>
          <w:rFonts w:ascii="Times" w:hAnsi="Times" w:cs="Times New Roman"/>
          <w:b/>
          <w:bCs/>
          <w:color w:val="262626"/>
          <w:sz w:val="28"/>
          <w:szCs w:val="28"/>
        </w:rPr>
        <w:t>.</w:t>
      </w:r>
    </w:p>
    <w:p w14:paraId="4A47820B" w14:textId="77777777" w:rsidR="00802176" w:rsidRPr="00184181" w:rsidRDefault="00802176" w:rsidP="00802176">
      <w:pPr>
        <w:pStyle w:val="a3"/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bCs/>
          <w:color w:val="262626"/>
          <w:sz w:val="28"/>
          <w:szCs w:val="28"/>
        </w:rPr>
      </w:pPr>
    </w:p>
    <w:p w14:paraId="3061A450" w14:textId="7A044DA7" w:rsidR="00802176" w:rsidRPr="00184181" w:rsidRDefault="00802176" w:rsidP="00802176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Главная цель </w:t>
      </w:r>
      <w:r w:rsidR="00642ACB" w:rsidRPr="00184181">
        <w:rPr>
          <w:rFonts w:ascii="Times" w:hAnsi="Times" w:cs="Times New Roman"/>
          <w:color w:val="131313"/>
          <w:sz w:val="28"/>
          <w:szCs w:val="28"/>
        </w:rPr>
        <w:t>резиденции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760CE0" w:rsidRPr="00184181">
        <w:rPr>
          <w:rFonts w:ascii="Times" w:hAnsi="Times" w:cs="Times New Roman"/>
          <w:color w:val="131313"/>
          <w:sz w:val="28"/>
          <w:szCs w:val="28"/>
        </w:rPr>
        <w:t xml:space="preserve"> -  поиск </w:t>
      </w:r>
      <w:r w:rsidRPr="00184181">
        <w:rPr>
          <w:rFonts w:ascii="Times" w:hAnsi="Times" w:cs="Times New Roman"/>
          <w:color w:val="131313"/>
          <w:sz w:val="28"/>
          <w:szCs w:val="28"/>
        </w:rPr>
        <w:t>современн</w:t>
      </w:r>
      <w:r w:rsidR="00760CE0" w:rsidRPr="00184181">
        <w:rPr>
          <w:rFonts w:ascii="Times" w:hAnsi="Times" w:cs="Times New Roman"/>
          <w:color w:val="131313"/>
          <w:sz w:val="28"/>
          <w:szCs w:val="28"/>
        </w:rPr>
        <w:t>ого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визуальн</w:t>
      </w:r>
      <w:r w:rsidR="00760CE0" w:rsidRPr="00184181">
        <w:rPr>
          <w:rFonts w:ascii="Times" w:hAnsi="Times" w:cs="Times New Roman"/>
          <w:color w:val="131313"/>
          <w:sz w:val="28"/>
          <w:szCs w:val="28"/>
        </w:rPr>
        <w:t>ого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образ</w:t>
      </w:r>
      <w:r w:rsidR="00760CE0" w:rsidRPr="00184181">
        <w:rPr>
          <w:rFonts w:ascii="Times" w:hAnsi="Times" w:cs="Times New Roman"/>
          <w:color w:val="131313"/>
          <w:sz w:val="28"/>
          <w:szCs w:val="28"/>
        </w:rPr>
        <w:t>а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«шукшинского» героя</w:t>
      </w:r>
      <w:r w:rsidR="00760CE0" w:rsidRPr="00184181">
        <w:rPr>
          <w:rFonts w:ascii="Times" w:hAnsi="Times" w:cs="Times New Roman"/>
          <w:color w:val="131313"/>
          <w:sz w:val="28"/>
          <w:szCs w:val="28"/>
        </w:rPr>
        <w:t xml:space="preserve"> и создание серии авторских работ, связанных с наследием Василия Шукшина для представления в рамках национального выставочного проекта в 8 городах РФ в 2018 году. </w:t>
      </w:r>
    </w:p>
    <w:p w14:paraId="4E99AC33" w14:textId="77777777" w:rsidR="00760CE0" w:rsidRPr="00184181" w:rsidRDefault="00760CE0" w:rsidP="00760CE0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jc w:val="both"/>
        <w:rPr>
          <w:rFonts w:ascii="Times" w:hAnsi="Times" w:cs="Times New Roman"/>
          <w:color w:val="131313"/>
          <w:sz w:val="28"/>
          <w:szCs w:val="28"/>
        </w:rPr>
      </w:pPr>
    </w:p>
    <w:p w14:paraId="2CE965F5" w14:textId="69B579FD" w:rsidR="00802176" w:rsidRPr="00184181" w:rsidRDefault="00802176" w:rsidP="009D61BC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262626"/>
          <w:sz w:val="28"/>
          <w:szCs w:val="28"/>
        </w:rPr>
        <w:t xml:space="preserve">Задачи </w:t>
      </w:r>
      <w:r w:rsidR="00642ACB" w:rsidRPr="00184181">
        <w:rPr>
          <w:rFonts w:ascii="Times" w:hAnsi="Times" w:cs="Times New Roman"/>
          <w:color w:val="262626"/>
          <w:sz w:val="28"/>
          <w:szCs w:val="28"/>
        </w:rPr>
        <w:t>резиденции</w:t>
      </w:r>
      <w:r w:rsidRPr="00184181">
        <w:rPr>
          <w:rFonts w:ascii="Times" w:hAnsi="Times" w:cs="Times New Roman"/>
          <w:color w:val="262626"/>
          <w:sz w:val="28"/>
          <w:szCs w:val="28"/>
        </w:rPr>
        <w:t>:</w:t>
      </w:r>
    </w:p>
    <w:p w14:paraId="28F91CBB" w14:textId="0DA8D13A" w:rsidR="00802176" w:rsidRPr="00184181" w:rsidRDefault="00802176" w:rsidP="009D61B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left="851" w:firstLine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>развитие творческой индивидуальности и социальной активности</w:t>
      </w:r>
      <w:r w:rsidR="00433FDB" w:rsidRPr="00184181">
        <w:rPr>
          <w:rFonts w:ascii="Times" w:hAnsi="Times" w:cs="Times New Roman"/>
          <w:color w:val="131313"/>
          <w:sz w:val="28"/>
          <w:szCs w:val="28"/>
        </w:rPr>
        <w:t xml:space="preserve"> художника</w:t>
      </w:r>
      <w:r w:rsidRPr="00184181">
        <w:rPr>
          <w:rFonts w:ascii="Times" w:hAnsi="Times" w:cs="Times New Roman"/>
          <w:color w:val="131313"/>
          <w:sz w:val="28"/>
          <w:szCs w:val="28"/>
        </w:rPr>
        <w:t>;</w:t>
      </w:r>
    </w:p>
    <w:p w14:paraId="77CFFFEE" w14:textId="77777777" w:rsidR="00802176" w:rsidRPr="00184181" w:rsidRDefault="00802176" w:rsidP="009D61BC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left="851" w:firstLine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lastRenderedPageBreak/>
        <w:t>поощрение  исследовательских навыков, интереса к получению новых знаний, расширению кругозора;</w:t>
      </w:r>
    </w:p>
    <w:p w14:paraId="019A510A" w14:textId="77777777" w:rsidR="00802176" w:rsidRPr="00184181" w:rsidRDefault="00802176" w:rsidP="009D61BC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ind w:left="851" w:firstLine="0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>сохранение, актуализация и распространение творческого наследия писателя, режиссера и актера В.М. Шукшина.</w:t>
      </w:r>
    </w:p>
    <w:p w14:paraId="2A3A24A8" w14:textId="77777777" w:rsidR="00765A58" w:rsidRPr="00184181" w:rsidRDefault="00765A58" w:rsidP="00765A5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bCs/>
          <w:color w:val="262626"/>
          <w:sz w:val="28"/>
          <w:szCs w:val="28"/>
        </w:rPr>
      </w:pPr>
    </w:p>
    <w:p w14:paraId="139CF9C1" w14:textId="7BDD6B6A" w:rsidR="00765A58" w:rsidRPr="00184181" w:rsidRDefault="00765A58" w:rsidP="009D61B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" w:hAnsi="Times" w:cs="Times New Roman"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bCs/>
          <w:color w:val="262626"/>
          <w:sz w:val="28"/>
          <w:szCs w:val="28"/>
        </w:rPr>
        <w:t xml:space="preserve">Участники </w:t>
      </w:r>
      <w:r w:rsidR="00642ACB" w:rsidRPr="00184181">
        <w:rPr>
          <w:rFonts w:ascii="Times" w:hAnsi="Times" w:cs="Times New Roman"/>
          <w:b/>
          <w:bCs/>
          <w:color w:val="262626"/>
          <w:sz w:val="28"/>
          <w:szCs w:val="28"/>
        </w:rPr>
        <w:t>Резиденции</w:t>
      </w:r>
      <w:r w:rsidRPr="00184181">
        <w:rPr>
          <w:rFonts w:ascii="Times" w:hAnsi="Times" w:cs="Times New Roman"/>
          <w:b/>
          <w:bCs/>
          <w:color w:val="262626"/>
          <w:sz w:val="28"/>
          <w:szCs w:val="28"/>
        </w:rPr>
        <w:t>.</w:t>
      </w:r>
    </w:p>
    <w:p w14:paraId="082627D9" w14:textId="6AFC8912" w:rsidR="00765A58" w:rsidRPr="00184181" w:rsidRDefault="006D4A65" w:rsidP="009D61BC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" w:hAnsi="Times" w:cs="Times New Roman"/>
          <w:color w:val="262626"/>
          <w:sz w:val="28"/>
          <w:szCs w:val="28"/>
        </w:rPr>
      </w:pPr>
      <w:r w:rsidRPr="00184181">
        <w:rPr>
          <w:rFonts w:ascii="Times" w:hAnsi="Times" w:cs="Times New Roman"/>
          <w:color w:val="262626"/>
          <w:sz w:val="28"/>
          <w:szCs w:val="28"/>
        </w:rPr>
        <w:t>4</w:t>
      </w:r>
      <w:r w:rsidR="00765A58" w:rsidRPr="00184181">
        <w:rPr>
          <w:rFonts w:ascii="Times" w:hAnsi="Times" w:cs="Times New Roman"/>
          <w:color w:val="262626"/>
          <w:sz w:val="28"/>
          <w:szCs w:val="28"/>
        </w:rPr>
        <w:t xml:space="preserve">.1.      К участию в </w:t>
      </w:r>
      <w:r w:rsidR="00642ACB" w:rsidRPr="00184181">
        <w:rPr>
          <w:rFonts w:ascii="Times" w:hAnsi="Times" w:cs="Times New Roman"/>
          <w:color w:val="262626"/>
          <w:sz w:val="28"/>
          <w:szCs w:val="28"/>
        </w:rPr>
        <w:t>резиденции</w:t>
      </w:r>
      <w:r w:rsidR="00765A58" w:rsidRPr="00184181">
        <w:rPr>
          <w:rFonts w:ascii="Times" w:hAnsi="Times" w:cs="Times New Roman"/>
          <w:color w:val="262626"/>
          <w:sz w:val="28"/>
          <w:szCs w:val="28"/>
        </w:rPr>
        <w:t xml:space="preserve"> допускаются </w:t>
      </w:r>
      <w:r w:rsidR="000F6073" w:rsidRPr="00184181">
        <w:rPr>
          <w:rFonts w:ascii="Times" w:hAnsi="Times" w:cs="Times New Roman"/>
          <w:color w:val="262626"/>
          <w:sz w:val="28"/>
          <w:szCs w:val="28"/>
        </w:rPr>
        <w:t xml:space="preserve">профессиональные </w:t>
      </w:r>
      <w:r w:rsidR="00642ACB" w:rsidRPr="00184181">
        <w:rPr>
          <w:rFonts w:ascii="Times" w:hAnsi="Times" w:cs="Times New Roman"/>
          <w:color w:val="262626"/>
          <w:sz w:val="28"/>
          <w:szCs w:val="28"/>
        </w:rPr>
        <w:t>художники, граждане России</w:t>
      </w:r>
      <w:r w:rsidR="000F6073" w:rsidRPr="00184181">
        <w:rPr>
          <w:rFonts w:ascii="Times" w:hAnsi="Times" w:cs="Times New Roman"/>
          <w:color w:val="262626"/>
          <w:sz w:val="28"/>
          <w:szCs w:val="28"/>
        </w:rPr>
        <w:t xml:space="preserve"> в возрасте от 18 лет</w:t>
      </w:r>
      <w:r w:rsidR="00230A32" w:rsidRPr="00184181">
        <w:rPr>
          <w:rFonts w:ascii="Times" w:hAnsi="Times" w:cs="Times New Roman"/>
          <w:color w:val="262626"/>
          <w:sz w:val="28"/>
          <w:szCs w:val="28"/>
        </w:rPr>
        <w:t xml:space="preserve">. </w:t>
      </w:r>
    </w:p>
    <w:p w14:paraId="3AD3754B" w14:textId="77777777" w:rsidR="00765A58" w:rsidRPr="00184181" w:rsidRDefault="00765A58" w:rsidP="00765A58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bCs/>
          <w:color w:val="262626"/>
          <w:sz w:val="28"/>
          <w:szCs w:val="28"/>
        </w:rPr>
      </w:pPr>
    </w:p>
    <w:p w14:paraId="5D478055" w14:textId="17C68719" w:rsidR="00765A58" w:rsidRPr="00184181" w:rsidRDefault="00560E07" w:rsidP="009D61B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" w:hAnsi="Times" w:cs="Times New Roman"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bCs/>
          <w:color w:val="262626"/>
          <w:sz w:val="28"/>
          <w:szCs w:val="28"/>
        </w:rPr>
        <w:t>Этапы и п</w:t>
      </w:r>
      <w:r w:rsidR="00765A58" w:rsidRPr="00184181">
        <w:rPr>
          <w:rFonts w:ascii="Times" w:hAnsi="Times" w:cs="Times New Roman"/>
          <w:b/>
          <w:bCs/>
          <w:color w:val="262626"/>
          <w:sz w:val="28"/>
          <w:szCs w:val="28"/>
        </w:rPr>
        <w:t xml:space="preserve">орядок организации и проведения </w:t>
      </w:r>
      <w:r w:rsidR="00EB59F3" w:rsidRPr="00184181">
        <w:rPr>
          <w:rFonts w:ascii="Times" w:hAnsi="Times" w:cs="Times New Roman"/>
          <w:b/>
          <w:bCs/>
          <w:color w:val="262626"/>
          <w:sz w:val="28"/>
          <w:szCs w:val="28"/>
        </w:rPr>
        <w:t>обора в Резиде</w:t>
      </w:r>
      <w:r w:rsidR="006D4A65" w:rsidRPr="00184181">
        <w:rPr>
          <w:rFonts w:ascii="Times" w:hAnsi="Times" w:cs="Times New Roman"/>
          <w:b/>
          <w:bCs/>
          <w:color w:val="262626"/>
          <w:sz w:val="28"/>
          <w:szCs w:val="28"/>
        </w:rPr>
        <w:t>н</w:t>
      </w:r>
      <w:r w:rsidR="00EB59F3" w:rsidRPr="00184181">
        <w:rPr>
          <w:rFonts w:ascii="Times" w:hAnsi="Times" w:cs="Times New Roman"/>
          <w:b/>
          <w:bCs/>
          <w:color w:val="262626"/>
          <w:sz w:val="28"/>
          <w:szCs w:val="28"/>
        </w:rPr>
        <w:t>цию</w:t>
      </w:r>
      <w:r w:rsidR="00765A58" w:rsidRPr="00184181">
        <w:rPr>
          <w:rFonts w:ascii="Times" w:hAnsi="Times" w:cs="Times New Roman"/>
          <w:b/>
          <w:bCs/>
          <w:color w:val="262626"/>
          <w:sz w:val="28"/>
          <w:szCs w:val="28"/>
        </w:rPr>
        <w:t>.</w:t>
      </w:r>
    </w:p>
    <w:p w14:paraId="00FD304B" w14:textId="77777777" w:rsidR="00230A32" w:rsidRPr="00184181" w:rsidRDefault="00230A32" w:rsidP="00230A32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color w:val="262626"/>
          <w:sz w:val="28"/>
          <w:szCs w:val="28"/>
        </w:rPr>
      </w:pPr>
    </w:p>
    <w:p w14:paraId="79ACFB26" w14:textId="1351BF90" w:rsidR="0039573E" w:rsidRPr="00184181" w:rsidRDefault="00642ACB" w:rsidP="009D61BC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>Прием заявок на участие в резиденции</w:t>
      </w:r>
      <w:r w:rsidR="0039573E" w:rsidRPr="00184181">
        <w:rPr>
          <w:rFonts w:ascii="Times" w:hAnsi="Times" w:cs="Times New Roman"/>
          <w:color w:val="131313"/>
          <w:sz w:val="28"/>
          <w:szCs w:val="28"/>
        </w:rPr>
        <w:t xml:space="preserve"> проходит в 2 этапа</w:t>
      </w:r>
      <w:r w:rsidRPr="00184181">
        <w:rPr>
          <w:rFonts w:ascii="Times" w:hAnsi="Times" w:cs="Times New Roman"/>
          <w:color w:val="131313"/>
          <w:sz w:val="28"/>
          <w:szCs w:val="28"/>
        </w:rPr>
        <w:t>.</w:t>
      </w:r>
      <w:r w:rsidR="009D61BC" w:rsidRPr="00184181">
        <w:rPr>
          <w:rFonts w:ascii="Times" w:hAnsi="Times" w:cs="Times New Roman"/>
          <w:color w:val="131313"/>
          <w:sz w:val="28"/>
          <w:szCs w:val="28"/>
        </w:rPr>
        <w:t xml:space="preserve"> Первый этап – конкурс портфолио. Второй этап – Конкурс эскизных проектов.</w:t>
      </w:r>
    </w:p>
    <w:p w14:paraId="457A5029" w14:textId="77777777" w:rsidR="00230A32" w:rsidRPr="00184181" w:rsidRDefault="00230A32" w:rsidP="00230A32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131313"/>
          <w:sz w:val="28"/>
          <w:szCs w:val="28"/>
        </w:rPr>
      </w:pPr>
    </w:p>
    <w:p w14:paraId="598DE846" w14:textId="78EB0AE3" w:rsidR="0039573E" w:rsidRPr="00184181" w:rsidRDefault="0039573E" w:rsidP="009D61BC">
      <w:pPr>
        <w:pStyle w:val="a3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b/>
          <w:color w:val="131313"/>
          <w:sz w:val="28"/>
          <w:szCs w:val="28"/>
        </w:rPr>
        <w:t>Первый этап.</w:t>
      </w:r>
      <w:r w:rsidR="00642ACB" w:rsidRPr="00184181">
        <w:rPr>
          <w:rFonts w:ascii="Times" w:hAnsi="Times" w:cs="Times New Roman"/>
          <w:color w:val="131313"/>
          <w:sz w:val="28"/>
          <w:szCs w:val="28"/>
        </w:rPr>
        <w:t xml:space="preserve"> Отбор в резиденцию начинается с</w:t>
      </w:r>
      <w:r w:rsidR="00230A32" w:rsidRPr="0018418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765A58" w:rsidRPr="0018418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642ACB" w:rsidRPr="00184181">
        <w:rPr>
          <w:rFonts w:ascii="Times" w:hAnsi="Times" w:cs="Times New Roman"/>
          <w:color w:val="131313"/>
          <w:sz w:val="28"/>
          <w:szCs w:val="28"/>
        </w:rPr>
        <w:t>22</w:t>
      </w:r>
      <w:r w:rsidR="004154B3" w:rsidRPr="0018418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0F6073" w:rsidRPr="00184181">
        <w:rPr>
          <w:rFonts w:ascii="Times" w:hAnsi="Times" w:cs="Times New Roman"/>
          <w:color w:val="131313"/>
          <w:sz w:val="28"/>
          <w:szCs w:val="28"/>
        </w:rPr>
        <w:t>января</w:t>
      </w:r>
      <w:r w:rsidR="00765A58" w:rsidRPr="00184181">
        <w:rPr>
          <w:rFonts w:ascii="Times" w:hAnsi="Times" w:cs="Times New Roman"/>
          <w:color w:val="131313"/>
          <w:sz w:val="28"/>
          <w:szCs w:val="28"/>
        </w:rPr>
        <w:t xml:space="preserve"> 201</w:t>
      </w:r>
      <w:r w:rsidR="00642ACB" w:rsidRPr="00184181">
        <w:rPr>
          <w:rFonts w:ascii="Times" w:hAnsi="Times" w:cs="Times New Roman"/>
          <w:color w:val="131313"/>
          <w:sz w:val="28"/>
          <w:szCs w:val="28"/>
        </w:rPr>
        <w:t>8</w:t>
      </w:r>
      <w:r w:rsidR="00765A58" w:rsidRPr="00184181">
        <w:rPr>
          <w:rFonts w:ascii="Times" w:hAnsi="Times" w:cs="Times New Roman"/>
          <w:color w:val="131313"/>
          <w:sz w:val="28"/>
          <w:szCs w:val="28"/>
        </w:rPr>
        <w:t xml:space="preserve"> г.</w:t>
      </w:r>
      <w:r w:rsidR="00230A32" w:rsidRPr="00184181">
        <w:rPr>
          <w:rFonts w:ascii="Times" w:hAnsi="Times" w:cs="Times New Roman"/>
          <w:color w:val="131313"/>
          <w:sz w:val="28"/>
          <w:szCs w:val="28"/>
        </w:rPr>
        <w:t xml:space="preserve"> и длится </w:t>
      </w:r>
      <w:r w:rsidR="00642ACB" w:rsidRPr="00184181">
        <w:rPr>
          <w:rFonts w:ascii="Times" w:hAnsi="Times" w:cs="Times New Roman"/>
          <w:color w:val="131313"/>
          <w:sz w:val="28"/>
          <w:szCs w:val="28"/>
        </w:rPr>
        <w:t xml:space="preserve">по </w:t>
      </w:r>
      <w:r w:rsidR="00C73837">
        <w:rPr>
          <w:rFonts w:ascii="Times" w:hAnsi="Times" w:cs="Times New Roman"/>
          <w:color w:val="131313"/>
          <w:sz w:val="28"/>
          <w:szCs w:val="28"/>
        </w:rPr>
        <w:t>10</w:t>
      </w:r>
      <w:bookmarkStart w:id="0" w:name="_GoBack"/>
      <w:bookmarkEnd w:id="0"/>
      <w:r w:rsidR="00642ACB" w:rsidRPr="00184181">
        <w:rPr>
          <w:rFonts w:ascii="Times" w:hAnsi="Times" w:cs="Times New Roman"/>
          <w:color w:val="131313"/>
          <w:sz w:val="28"/>
          <w:szCs w:val="28"/>
        </w:rPr>
        <w:t xml:space="preserve"> февраля 2018 года. Для участия в первом этапе необходимо прислать анкету, обновленное </w:t>
      </w:r>
      <w:r w:rsidR="00642ACB" w:rsidRPr="00184181">
        <w:rPr>
          <w:rFonts w:ascii="Times" w:hAnsi="Times" w:cs="Times New Roman"/>
          <w:color w:val="131313"/>
          <w:sz w:val="28"/>
          <w:szCs w:val="28"/>
          <w:lang w:val="en-US"/>
        </w:rPr>
        <w:t>CV</w:t>
      </w:r>
      <w:r w:rsidR="00642ACB" w:rsidRPr="00184181">
        <w:rPr>
          <w:rFonts w:ascii="Times" w:hAnsi="Times" w:cs="Times New Roman"/>
          <w:color w:val="131313"/>
          <w:sz w:val="28"/>
          <w:szCs w:val="28"/>
        </w:rPr>
        <w:t xml:space="preserve"> и портфолио</w:t>
      </w:r>
      <w:r w:rsidR="00230A32" w:rsidRPr="00184181">
        <w:rPr>
          <w:rFonts w:ascii="Times" w:hAnsi="Times" w:cs="Times New Roman"/>
          <w:color w:val="131313"/>
          <w:sz w:val="28"/>
          <w:szCs w:val="28"/>
        </w:rPr>
        <w:t xml:space="preserve"> художника</w:t>
      </w:r>
      <w:r w:rsidR="00642ACB" w:rsidRPr="00184181">
        <w:rPr>
          <w:rFonts w:ascii="Times" w:hAnsi="Times" w:cs="Times New Roman"/>
          <w:color w:val="131313"/>
          <w:sz w:val="28"/>
          <w:szCs w:val="28"/>
        </w:rPr>
        <w:t xml:space="preserve">. Данные документы присылаются в электроном виде. Ссылка для заполнения формы </w:t>
      </w:r>
      <w:hyperlink r:id="rId7" w:history="1">
        <w:r w:rsidR="00642ACB" w:rsidRPr="00184181">
          <w:rPr>
            <w:rStyle w:val="ab"/>
            <w:rFonts w:ascii="Times" w:hAnsi="Times" w:cs="Times New Roman"/>
            <w:sz w:val="28"/>
            <w:szCs w:val="28"/>
          </w:rPr>
          <w:t>http://shukshin.org/shukshin-palitra-residence</w:t>
        </w:r>
      </w:hyperlink>
      <w:r w:rsidR="00642ACB" w:rsidRPr="00184181">
        <w:rPr>
          <w:rFonts w:ascii="Times" w:hAnsi="Times" w:cs="Times New Roman"/>
          <w:color w:val="131313"/>
          <w:sz w:val="28"/>
          <w:szCs w:val="28"/>
        </w:rPr>
        <w:t xml:space="preserve">. </w:t>
      </w:r>
    </w:p>
    <w:p w14:paraId="769CB685" w14:textId="77777777" w:rsidR="00230A32" w:rsidRPr="00184181" w:rsidRDefault="00230A32" w:rsidP="00230A32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131313"/>
          <w:sz w:val="28"/>
          <w:szCs w:val="28"/>
        </w:rPr>
      </w:pPr>
    </w:p>
    <w:p w14:paraId="7B3EF254" w14:textId="36E2616E" w:rsidR="00230A32" w:rsidRPr="00184181" w:rsidRDefault="00642ACB" w:rsidP="009D61BC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b/>
          <w:color w:val="131313"/>
          <w:sz w:val="28"/>
          <w:szCs w:val="28"/>
        </w:rPr>
        <w:t>Второй этап</w:t>
      </w:r>
      <w:r w:rsidR="00230A32" w:rsidRPr="00184181">
        <w:rPr>
          <w:rFonts w:ascii="Times" w:hAnsi="Times" w:cs="Times New Roman"/>
          <w:color w:val="131313"/>
          <w:sz w:val="28"/>
          <w:szCs w:val="28"/>
        </w:rPr>
        <w:t xml:space="preserve"> проходит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с 1 февраля по 18 февраля</w:t>
      </w:r>
      <w:r w:rsidR="00082B5E" w:rsidRPr="00184181">
        <w:rPr>
          <w:rFonts w:ascii="Times" w:hAnsi="Times" w:cs="Times New Roman"/>
          <w:color w:val="131313"/>
          <w:sz w:val="28"/>
          <w:szCs w:val="28"/>
        </w:rPr>
        <w:t xml:space="preserve"> 2018 г.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Все участники, прошедшие первый этап, получают на электронную почту уведомление о</w:t>
      </w:r>
      <w:r w:rsidR="00160D7A" w:rsidRPr="00184181">
        <w:rPr>
          <w:rFonts w:ascii="Times" w:hAnsi="Times" w:cs="Times New Roman"/>
          <w:color w:val="131313"/>
          <w:sz w:val="28"/>
          <w:szCs w:val="28"/>
        </w:rPr>
        <w:t>б участии во втором этапе</w:t>
      </w:r>
      <w:r w:rsidR="00230A32" w:rsidRPr="00184181">
        <w:rPr>
          <w:rFonts w:ascii="Times" w:hAnsi="Times" w:cs="Times New Roman"/>
          <w:color w:val="131313"/>
          <w:sz w:val="28"/>
          <w:szCs w:val="28"/>
        </w:rPr>
        <w:t xml:space="preserve">, форму анкеты заявки участника. </w:t>
      </w:r>
    </w:p>
    <w:p w14:paraId="17A167EB" w14:textId="77777777" w:rsidR="00230A32" w:rsidRPr="00184181" w:rsidRDefault="00230A32" w:rsidP="00230A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</w:p>
    <w:p w14:paraId="45CE7090" w14:textId="517E3B45" w:rsidR="00230A32" w:rsidRPr="00184181" w:rsidRDefault="00230A32" w:rsidP="009D61BC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 У</w:t>
      </w:r>
      <w:r w:rsidR="00160D7A" w:rsidRPr="00184181">
        <w:rPr>
          <w:rFonts w:ascii="Times" w:hAnsi="Times" w:cs="Times New Roman"/>
          <w:color w:val="131313"/>
          <w:sz w:val="28"/>
          <w:szCs w:val="28"/>
        </w:rPr>
        <w:t>частник</w:t>
      </w:r>
      <w:r w:rsidRPr="00184181">
        <w:rPr>
          <w:rFonts w:ascii="Times" w:hAnsi="Times" w:cs="Times New Roman"/>
          <w:color w:val="131313"/>
          <w:sz w:val="28"/>
          <w:szCs w:val="28"/>
        </w:rPr>
        <w:t>и</w:t>
      </w:r>
      <w:r w:rsidR="00160D7A" w:rsidRPr="00184181">
        <w:rPr>
          <w:rFonts w:ascii="Times" w:hAnsi="Times" w:cs="Times New Roman"/>
          <w:color w:val="131313"/>
          <w:sz w:val="28"/>
          <w:szCs w:val="28"/>
        </w:rPr>
        <w:t xml:space="preserve"> второго этапа 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присылают </w:t>
      </w:r>
      <w:r w:rsidR="00160D7A" w:rsidRPr="00184181">
        <w:rPr>
          <w:rFonts w:ascii="Times" w:hAnsi="Times" w:cs="Times New Roman"/>
          <w:color w:val="131313"/>
          <w:sz w:val="28"/>
          <w:szCs w:val="28"/>
        </w:rPr>
        <w:t>на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электронную почту</w:t>
      </w:r>
      <w:r w:rsidRPr="00184181">
        <w:rPr>
          <w:rFonts w:ascii="Times" w:hAnsi="Times" w:cs="Times New Roman"/>
          <w:color w:val="131313"/>
          <w:sz w:val="28"/>
          <w:szCs w:val="28"/>
          <w:lang w:val="en-US"/>
        </w:rPr>
        <w:t xml:space="preserve"> </w:t>
      </w:r>
      <w:hyperlink r:id="rId8" w:history="1">
        <w:r w:rsidRPr="00184181">
          <w:rPr>
            <w:rStyle w:val="ab"/>
            <w:rFonts w:ascii="Times" w:hAnsi="Times" w:cs="Times New Roman"/>
            <w:sz w:val="28"/>
            <w:szCs w:val="28"/>
            <w:lang w:val="en-US"/>
          </w:rPr>
          <w:t>vmshukshin2018@mail.ru</w:t>
        </w:r>
      </w:hyperlink>
      <w:r w:rsidR="00160D7A" w:rsidRPr="0018418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анкету участника и эскизную заявку проекта, которая включает в себя: </w:t>
      </w:r>
    </w:p>
    <w:p w14:paraId="546E602E" w14:textId="3CE703E4" w:rsidR="00230A32" w:rsidRPr="00FD646A" w:rsidRDefault="00230A32" w:rsidP="00230A32">
      <w:pPr>
        <w:pStyle w:val="a3"/>
        <w:widowControl w:val="0"/>
        <w:numPr>
          <w:ilvl w:val="0"/>
          <w:numId w:val="33"/>
        </w:numPr>
        <w:tabs>
          <w:tab w:val="left" w:pos="220"/>
          <w:tab w:val="left" w:pos="1134"/>
        </w:tabs>
        <w:autoSpaceDE w:val="0"/>
        <w:autoSpaceDN w:val="0"/>
        <w:adjustRightInd w:val="0"/>
        <w:spacing w:line="420" w:lineRule="atLeast"/>
        <w:ind w:hanging="11"/>
        <w:rPr>
          <w:rFonts w:ascii="Times" w:hAnsi="Times" w:cs="Times New Roman"/>
          <w:color w:val="131313"/>
          <w:sz w:val="28"/>
          <w:szCs w:val="28"/>
        </w:rPr>
      </w:pPr>
      <w:r w:rsidRPr="00FD646A">
        <w:rPr>
          <w:rFonts w:ascii="Times" w:hAnsi="Times" w:cs="Times New Roman"/>
          <w:color w:val="131313"/>
          <w:sz w:val="28"/>
          <w:szCs w:val="28"/>
        </w:rPr>
        <w:t>аннотацию проекта </w:t>
      </w:r>
      <w:r w:rsidR="00FD646A" w:rsidRPr="00FD646A">
        <w:rPr>
          <w:rFonts w:ascii="Times" w:hAnsi="Times" w:cs="Times New Roman"/>
          <w:color w:val="131313"/>
          <w:sz w:val="28"/>
          <w:szCs w:val="28"/>
        </w:rPr>
        <w:t>;</w:t>
      </w:r>
    </w:p>
    <w:p w14:paraId="296C9C79" w14:textId="058D0E1C" w:rsidR="00230A32" w:rsidRPr="00FD646A" w:rsidRDefault="00230A32" w:rsidP="00230A32">
      <w:pPr>
        <w:pStyle w:val="a3"/>
        <w:widowControl w:val="0"/>
        <w:numPr>
          <w:ilvl w:val="0"/>
          <w:numId w:val="33"/>
        </w:numPr>
        <w:tabs>
          <w:tab w:val="left" w:pos="220"/>
          <w:tab w:val="left" w:pos="1134"/>
        </w:tabs>
        <w:autoSpaceDE w:val="0"/>
        <w:autoSpaceDN w:val="0"/>
        <w:adjustRightInd w:val="0"/>
        <w:spacing w:line="420" w:lineRule="atLeast"/>
        <w:ind w:hanging="11"/>
        <w:rPr>
          <w:rFonts w:ascii="Times" w:hAnsi="Times" w:cs="Times New Roman"/>
          <w:color w:val="131313"/>
          <w:sz w:val="28"/>
          <w:szCs w:val="28"/>
        </w:rPr>
      </w:pPr>
      <w:r w:rsidRPr="00FD646A">
        <w:rPr>
          <w:rFonts w:ascii="Times" w:hAnsi="Times" w:cs="Times New Roman"/>
          <w:color w:val="131313"/>
          <w:sz w:val="28"/>
          <w:szCs w:val="28"/>
        </w:rPr>
        <w:t>эскизы проекта</w:t>
      </w:r>
      <w:r w:rsidR="00FD646A" w:rsidRPr="00FD646A">
        <w:rPr>
          <w:rFonts w:ascii="Times" w:hAnsi="Times" w:cs="Times New Roman"/>
          <w:color w:val="131313"/>
          <w:sz w:val="28"/>
          <w:szCs w:val="28"/>
        </w:rPr>
        <w:t>;</w:t>
      </w:r>
    </w:p>
    <w:p w14:paraId="46BB9477" w14:textId="0F62F834" w:rsidR="00230A32" w:rsidRPr="00FD646A" w:rsidRDefault="00230A32" w:rsidP="00230A32">
      <w:pPr>
        <w:pStyle w:val="a3"/>
        <w:widowControl w:val="0"/>
        <w:numPr>
          <w:ilvl w:val="0"/>
          <w:numId w:val="33"/>
        </w:numPr>
        <w:tabs>
          <w:tab w:val="left" w:pos="220"/>
          <w:tab w:val="left" w:pos="1134"/>
        </w:tabs>
        <w:autoSpaceDE w:val="0"/>
        <w:autoSpaceDN w:val="0"/>
        <w:adjustRightInd w:val="0"/>
        <w:spacing w:line="420" w:lineRule="atLeast"/>
        <w:ind w:hanging="11"/>
        <w:rPr>
          <w:rFonts w:ascii="Times" w:hAnsi="Times" w:cs="Times New Roman"/>
          <w:color w:val="131313"/>
          <w:sz w:val="28"/>
          <w:szCs w:val="28"/>
        </w:rPr>
      </w:pPr>
      <w:r w:rsidRPr="00FD646A">
        <w:rPr>
          <w:rFonts w:ascii="Times" w:hAnsi="Times" w:cs="Times New Roman"/>
          <w:color w:val="131313"/>
          <w:sz w:val="28"/>
          <w:szCs w:val="28"/>
        </w:rPr>
        <w:t>описание условий реализации</w:t>
      </w:r>
      <w:r w:rsidR="00FD646A" w:rsidRPr="00FD646A">
        <w:rPr>
          <w:rFonts w:ascii="Times" w:hAnsi="Times" w:cs="Times New Roman"/>
          <w:color w:val="131313"/>
          <w:sz w:val="28"/>
          <w:szCs w:val="28"/>
        </w:rPr>
        <w:t>;</w:t>
      </w:r>
    </w:p>
    <w:p w14:paraId="253B7026" w14:textId="62D8A6EC" w:rsidR="00230A32" w:rsidRPr="00FD646A" w:rsidRDefault="00230A32" w:rsidP="00230A32">
      <w:pPr>
        <w:pStyle w:val="a3"/>
        <w:widowControl w:val="0"/>
        <w:numPr>
          <w:ilvl w:val="0"/>
          <w:numId w:val="33"/>
        </w:numPr>
        <w:tabs>
          <w:tab w:val="left" w:pos="220"/>
          <w:tab w:val="left" w:pos="1134"/>
        </w:tabs>
        <w:autoSpaceDE w:val="0"/>
        <w:autoSpaceDN w:val="0"/>
        <w:adjustRightInd w:val="0"/>
        <w:spacing w:line="420" w:lineRule="atLeast"/>
        <w:ind w:hanging="11"/>
        <w:rPr>
          <w:rFonts w:ascii="Times" w:hAnsi="Times" w:cs="Times New Roman"/>
          <w:color w:val="131313"/>
          <w:sz w:val="28"/>
          <w:szCs w:val="28"/>
        </w:rPr>
      </w:pPr>
      <w:r w:rsidRPr="00FD646A">
        <w:rPr>
          <w:rFonts w:ascii="Times" w:hAnsi="Times" w:cs="Times New Roman"/>
          <w:color w:val="131313"/>
          <w:sz w:val="28"/>
          <w:szCs w:val="28"/>
        </w:rPr>
        <w:t>перечень необходимых материалов</w:t>
      </w:r>
      <w:r w:rsidR="00FD646A" w:rsidRPr="00FD646A">
        <w:rPr>
          <w:rFonts w:ascii="Times" w:hAnsi="Times" w:cs="Times New Roman"/>
          <w:color w:val="131313"/>
          <w:sz w:val="28"/>
          <w:szCs w:val="28"/>
        </w:rPr>
        <w:t>;</w:t>
      </w:r>
    </w:p>
    <w:p w14:paraId="744A3040" w14:textId="3B9F4E39" w:rsidR="00230A32" w:rsidRPr="00FD646A" w:rsidRDefault="00230A32" w:rsidP="00230A32">
      <w:pPr>
        <w:pStyle w:val="a3"/>
        <w:widowControl w:val="0"/>
        <w:numPr>
          <w:ilvl w:val="0"/>
          <w:numId w:val="33"/>
        </w:numPr>
        <w:tabs>
          <w:tab w:val="left" w:pos="220"/>
          <w:tab w:val="left" w:pos="1134"/>
        </w:tabs>
        <w:autoSpaceDE w:val="0"/>
        <w:autoSpaceDN w:val="0"/>
        <w:adjustRightInd w:val="0"/>
        <w:spacing w:line="420" w:lineRule="atLeast"/>
        <w:ind w:hanging="11"/>
        <w:rPr>
          <w:rFonts w:ascii="Times" w:hAnsi="Times" w:cs="Times New Roman"/>
          <w:color w:val="131313"/>
          <w:sz w:val="28"/>
          <w:szCs w:val="28"/>
        </w:rPr>
      </w:pPr>
      <w:r w:rsidRPr="00FD646A">
        <w:rPr>
          <w:rFonts w:ascii="Times" w:hAnsi="Times" w:cs="Times New Roman"/>
          <w:color w:val="131313"/>
          <w:sz w:val="28"/>
          <w:szCs w:val="28"/>
        </w:rPr>
        <w:t>предполагаемый формат экспонирования проекта на передвижных выставках в 8 городах .</w:t>
      </w:r>
    </w:p>
    <w:p w14:paraId="5D2A0E45" w14:textId="77777777" w:rsidR="00230A32" w:rsidRPr="00184181" w:rsidRDefault="00230A32" w:rsidP="00230A3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  <w:lang w:val="en-US"/>
        </w:rPr>
      </w:pPr>
    </w:p>
    <w:p w14:paraId="27DB7C07" w14:textId="77777777" w:rsidR="00082B5E" w:rsidRPr="00184181" w:rsidRDefault="00230A32" w:rsidP="00230A32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082B5E" w:rsidRPr="00184181">
        <w:rPr>
          <w:rFonts w:ascii="Times" w:hAnsi="Times" w:cs="Times New Roman"/>
          <w:color w:val="131313"/>
          <w:sz w:val="28"/>
          <w:szCs w:val="28"/>
        </w:rPr>
        <w:t xml:space="preserve">Проекты предлагаемые для реализации в рамках резиденции должны быть связанны с наследием Василия Шукшина. Художественные проекты </w:t>
      </w:r>
      <w:r w:rsidR="0039573E" w:rsidRPr="00184181">
        <w:rPr>
          <w:rFonts w:ascii="Times" w:hAnsi="Times" w:cs="Times New Roman"/>
          <w:color w:val="131313"/>
          <w:sz w:val="28"/>
          <w:szCs w:val="28"/>
        </w:rPr>
        <w:t xml:space="preserve">могут быть выполнены в любом жанре и технике изобразительного искусства. При оценке работ учитывается творческий подход к раскрытию темы, самостоятельность и оригинальность замысла, </w:t>
      </w:r>
      <w:r w:rsidR="0039573E" w:rsidRPr="00184181">
        <w:rPr>
          <w:rFonts w:ascii="Times" w:hAnsi="Times" w:cs="Times New Roman"/>
          <w:color w:val="262626"/>
          <w:sz w:val="28"/>
          <w:szCs w:val="28"/>
        </w:rPr>
        <w:t>художественное исполнение</w:t>
      </w:r>
      <w:r w:rsidR="00082B5E" w:rsidRPr="00184181">
        <w:rPr>
          <w:rFonts w:ascii="Times" w:hAnsi="Times" w:cs="Times New Roman"/>
          <w:color w:val="262626"/>
          <w:sz w:val="28"/>
          <w:szCs w:val="28"/>
        </w:rPr>
        <w:t xml:space="preserve">. </w:t>
      </w:r>
    </w:p>
    <w:p w14:paraId="57BF99C0" w14:textId="45BBBA62" w:rsidR="009D61BC" w:rsidRPr="00184181" w:rsidRDefault="00082B5E" w:rsidP="00230A32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Эскизные проекты принимаются в форме презентации в формате </w:t>
      </w:r>
      <w:r w:rsidRPr="00184181">
        <w:rPr>
          <w:rFonts w:ascii="Times" w:hAnsi="Times" w:cs="Times New Roman"/>
          <w:color w:val="131313"/>
          <w:sz w:val="28"/>
          <w:szCs w:val="28"/>
          <w:lang w:val="en-US"/>
        </w:rPr>
        <w:t xml:space="preserve">PDF. </w:t>
      </w:r>
      <w:r w:rsidR="0039573E" w:rsidRPr="00184181">
        <w:rPr>
          <w:rFonts w:ascii="Times" w:hAnsi="Times" w:cs="Times New Roman"/>
          <w:color w:val="131313"/>
          <w:sz w:val="28"/>
          <w:szCs w:val="28"/>
        </w:rPr>
        <w:t>Имя файла должно содержать имя автора латиницей.</w:t>
      </w:r>
    </w:p>
    <w:p w14:paraId="22E8877E" w14:textId="10796CF9" w:rsidR="00082B5E" w:rsidRPr="00184181" w:rsidRDefault="00082B5E" w:rsidP="00082B5E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Представленные на конкурс портфолио и эскизные проекты не рецензируются. Эскизные проекты поданные для отбора в резиденцию могут без согласования с автором быть использованы в публикациях СМИ,  сети «Интернет», социальных сетях с указаниям  имени автора. </w:t>
      </w:r>
    </w:p>
    <w:p w14:paraId="154522AD" w14:textId="77777777" w:rsidR="00230A32" w:rsidRPr="00184181" w:rsidRDefault="00230A32" w:rsidP="00082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</w:p>
    <w:p w14:paraId="7F7F374D" w14:textId="1CE0F0D0" w:rsidR="00082B5E" w:rsidRPr="00FD646A" w:rsidRDefault="00160D7A" w:rsidP="009D61BC">
      <w:pPr>
        <w:pStyle w:val="a3"/>
        <w:widowControl w:val="0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FD646A">
        <w:rPr>
          <w:rFonts w:ascii="Times" w:hAnsi="Times" w:cs="Times New Roman"/>
          <w:b/>
          <w:color w:val="131313"/>
          <w:sz w:val="28"/>
          <w:szCs w:val="28"/>
        </w:rPr>
        <w:t>Результаты</w:t>
      </w:r>
      <w:r w:rsidR="0039573E" w:rsidRPr="00FD646A">
        <w:rPr>
          <w:rFonts w:ascii="Times" w:hAnsi="Times" w:cs="Times New Roman"/>
          <w:b/>
          <w:color w:val="131313"/>
          <w:sz w:val="28"/>
          <w:szCs w:val="28"/>
        </w:rPr>
        <w:t xml:space="preserve">. </w:t>
      </w:r>
      <w:r w:rsidR="0039573E" w:rsidRPr="00FD646A">
        <w:rPr>
          <w:rFonts w:ascii="Times" w:hAnsi="Times" w:cs="Times New Roman"/>
          <w:color w:val="131313"/>
          <w:sz w:val="28"/>
          <w:szCs w:val="28"/>
        </w:rPr>
        <w:t>Результаты отбора</w:t>
      </w:r>
      <w:r w:rsidRPr="00FD646A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082B5E" w:rsidRPr="00FD646A">
        <w:rPr>
          <w:rFonts w:ascii="Times" w:hAnsi="Times" w:cs="Times New Roman"/>
          <w:color w:val="131313"/>
          <w:sz w:val="28"/>
          <w:szCs w:val="28"/>
        </w:rPr>
        <w:t xml:space="preserve"> - имена 5 художников-участников резиденции </w:t>
      </w:r>
      <w:r w:rsidRPr="00FD646A">
        <w:rPr>
          <w:rFonts w:ascii="Times" w:hAnsi="Times" w:cs="Times New Roman"/>
          <w:color w:val="131313"/>
          <w:sz w:val="28"/>
          <w:szCs w:val="28"/>
        </w:rPr>
        <w:t xml:space="preserve">будут опубликованы на сайте проекта </w:t>
      </w:r>
      <w:r w:rsidR="00FD646A" w:rsidRPr="00FD646A">
        <w:rPr>
          <w:rFonts w:ascii="Times" w:hAnsi="Times" w:cs="Times New Roman"/>
          <w:color w:val="131313"/>
          <w:sz w:val="28"/>
          <w:szCs w:val="28"/>
          <w:lang w:val="en-US"/>
        </w:rPr>
        <w:t>(</w:t>
      </w:r>
      <w:hyperlink r:id="rId9" w:history="1">
        <w:r w:rsidR="00FD646A" w:rsidRPr="00FD646A">
          <w:rPr>
            <w:rStyle w:val="ab"/>
            <w:rFonts w:ascii="Times" w:hAnsi="Times" w:cs="Times New Roman"/>
            <w:sz w:val="28"/>
            <w:szCs w:val="28"/>
            <w:lang w:val="en-US"/>
          </w:rPr>
          <w:t>www.artshukshin.ru</w:t>
        </w:r>
      </w:hyperlink>
      <w:r w:rsidR="00FD646A" w:rsidRPr="00FD646A">
        <w:rPr>
          <w:rFonts w:ascii="Times" w:hAnsi="Times" w:cs="Times New Roman"/>
          <w:color w:val="131313"/>
          <w:sz w:val="28"/>
          <w:szCs w:val="28"/>
          <w:lang w:val="en-US"/>
        </w:rPr>
        <w:t xml:space="preserve">) </w:t>
      </w:r>
      <w:r w:rsidRPr="00FD646A">
        <w:rPr>
          <w:rFonts w:ascii="Times" w:hAnsi="Times" w:cs="Times New Roman"/>
          <w:color w:val="131313"/>
          <w:sz w:val="28"/>
          <w:szCs w:val="28"/>
        </w:rPr>
        <w:t>и Фонда</w:t>
      </w:r>
      <w:r w:rsidR="00082B5E" w:rsidRPr="00FD646A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FD646A" w:rsidRPr="00FD646A">
        <w:rPr>
          <w:rFonts w:ascii="Times" w:hAnsi="Times" w:cs="Times New Roman"/>
          <w:color w:val="131313"/>
          <w:sz w:val="28"/>
          <w:szCs w:val="28"/>
        </w:rPr>
        <w:t>«Формула успеха» (</w:t>
      </w:r>
      <w:hyperlink r:id="rId10" w:history="1">
        <w:r w:rsidR="00FD646A" w:rsidRPr="00FD646A">
          <w:rPr>
            <w:rStyle w:val="ab"/>
            <w:rFonts w:ascii="Times" w:hAnsi="Times" w:cs="Times New Roman"/>
            <w:sz w:val="28"/>
            <w:szCs w:val="28"/>
          </w:rPr>
          <w:t>www.shukshin.org</w:t>
        </w:r>
      </w:hyperlink>
      <w:r w:rsidR="00FD646A" w:rsidRPr="00FD646A">
        <w:rPr>
          <w:rFonts w:ascii="Times" w:hAnsi="Times" w:cs="Times New Roman"/>
          <w:color w:val="131313"/>
          <w:sz w:val="28"/>
          <w:szCs w:val="28"/>
        </w:rPr>
        <w:t xml:space="preserve">) </w:t>
      </w:r>
      <w:r w:rsidR="00082B5E" w:rsidRPr="00FD646A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Pr="00FD646A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082B5E" w:rsidRPr="00FD646A">
        <w:rPr>
          <w:rFonts w:ascii="Times" w:hAnsi="Times" w:cs="Times New Roman"/>
          <w:color w:val="131313"/>
          <w:sz w:val="28"/>
          <w:szCs w:val="28"/>
        </w:rPr>
        <w:t>в срок до 6</w:t>
      </w:r>
      <w:r w:rsidRPr="00FD646A">
        <w:rPr>
          <w:rFonts w:ascii="Times" w:hAnsi="Times" w:cs="Times New Roman"/>
          <w:color w:val="131313"/>
          <w:sz w:val="28"/>
          <w:szCs w:val="28"/>
        </w:rPr>
        <w:t xml:space="preserve"> марта 2018 года.</w:t>
      </w:r>
      <w:r w:rsidR="00D96845" w:rsidRPr="00FD646A">
        <w:rPr>
          <w:rFonts w:ascii="Times" w:hAnsi="Times" w:cs="Times New Roman"/>
          <w:color w:val="131313"/>
          <w:sz w:val="28"/>
          <w:szCs w:val="28"/>
        </w:rPr>
        <w:t xml:space="preserve"> </w:t>
      </w:r>
    </w:p>
    <w:p w14:paraId="1AA71008" w14:textId="77777777" w:rsidR="00765A58" w:rsidRPr="00184181" w:rsidRDefault="00765A58" w:rsidP="009D61BC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b/>
          <w:bCs/>
          <w:color w:val="262626"/>
          <w:sz w:val="28"/>
          <w:szCs w:val="28"/>
        </w:rPr>
      </w:pPr>
    </w:p>
    <w:p w14:paraId="2D9F521F" w14:textId="131C8DC0" w:rsidR="009A313D" w:rsidRPr="00184181" w:rsidRDefault="009D61BC" w:rsidP="009D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131313"/>
          <w:sz w:val="28"/>
          <w:szCs w:val="28"/>
        </w:rPr>
      </w:pPr>
      <w:r w:rsidRPr="00184181">
        <w:rPr>
          <w:rFonts w:ascii="Times" w:hAnsi="Times" w:cs="Times New Roman"/>
          <w:b/>
          <w:color w:val="131313"/>
          <w:sz w:val="28"/>
          <w:szCs w:val="28"/>
        </w:rPr>
        <w:t xml:space="preserve">6. </w:t>
      </w:r>
      <w:r w:rsidR="00EE43CC">
        <w:rPr>
          <w:rFonts w:ascii="Times" w:hAnsi="Times" w:cs="Times New Roman"/>
          <w:b/>
          <w:color w:val="131313"/>
          <w:sz w:val="28"/>
          <w:szCs w:val="28"/>
        </w:rPr>
        <w:t>Порядок</w:t>
      </w:r>
      <w:r w:rsidR="00082B5E" w:rsidRPr="00184181">
        <w:rPr>
          <w:rFonts w:ascii="Times" w:hAnsi="Times" w:cs="Times New Roman"/>
          <w:b/>
          <w:color w:val="131313"/>
          <w:sz w:val="28"/>
          <w:szCs w:val="28"/>
        </w:rPr>
        <w:t xml:space="preserve"> проведения</w:t>
      </w:r>
      <w:r w:rsidRPr="00184181">
        <w:rPr>
          <w:rFonts w:ascii="Times" w:hAnsi="Times" w:cs="Times New Roman"/>
          <w:b/>
          <w:color w:val="131313"/>
          <w:sz w:val="28"/>
          <w:szCs w:val="28"/>
        </w:rPr>
        <w:t xml:space="preserve"> Резиденции.</w:t>
      </w:r>
    </w:p>
    <w:p w14:paraId="47B02908" w14:textId="136FBF86" w:rsidR="009D61BC" w:rsidRDefault="00082B5E" w:rsidP="00EE43CC">
      <w:pPr>
        <w:pStyle w:val="a3"/>
        <w:widowControl w:val="0"/>
        <w:numPr>
          <w:ilvl w:val="1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EE43CC">
        <w:rPr>
          <w:rFonts w:ascii="Times" w:hAnsi="Times" w:cs="Times New Roman"/>
          <w:color w:val="131313"/>
          <w:sz w:val="28"/>
          <w:szCs w:val="28"/>
        </w:rPr>
        <w:t>Резиденция, длительностью 10 дней пройдет в сроки с 20 марта по 1</w:t>
      </w:r>
      <w:r w:rsidR="00EB59F3" w:rsidRPr="00EE43CC">
        <w:rPr>
          <w:rFonts w:ascii="Times" w:hAnsi="Times" w:cs="Times New Roman"/>
          <w:color w:val="131313"/>
          <w:sz w:val="28"/>
          <w:szCs w:val="28"/>
        </w:rPr>
        <w:t>0</w:t>
      </w:r>
      <w:r w:rsidRPr="00EE43CC">
        <w:rPr>
          <w:rFonts w:ascii="Times" w:hAnsi="Times" w:cs="Times New Roman"/>
          <w:color w:val="131313"/>
          <w:sz w:val="28"/>
          <w:szCs w:val="28"/>
        </w:rPr>
        <w:t xml:space="preserve"> апреля  2018 г. </w:t>
      </w:r>
      <w:r w:rsidR="00EB59F3" w:rsidRPr="00EE43CC">
        <w:rPr>
          <w:rFonts w:ascii="Times" w:hAnsi="Times" w:cs="Times New Roman"/>
          <w:color w:val="131313"/>
          <w:sz w:val="28"/>
          <w:szCs w:val="28"/>
        </w:rPr>
        <w:t>в селе Сростки, Бийске и Барнауле Алтайского края</w:t>
      </w:r>
      <w:r w:rsidR="009D61BC" w:rsidRPr="00EE43CC">
        <w:rPr>
          <w:rFonts w:ascii="Times" w:hAnsi="Times" w:cs="Times New Roman"/>
          <w:color w:val="131313"/>
          <w:sz w:val="28"/>
          <w:szCs w:val="28"/>
        </w:rPr>
        <w:t>, включая день заезда и выезда</w:t>
      </w:r>
      <w:r w:rsidRPr="00EE43CC">
        <w:rPr>
          <w:rFonts w:ascii="Times" w:hAnsi="Times" w:cs="Times New Roman"/>
          <w:color w:val="131313"/>
          <w:sz w:val="28"/>
          <w:szCs w:val="28"/>
        </w:rPr>
        <w:t>.</w:t>
      </w:r>
      <w:r w:rsidR="00EB59F3" w:rsidRPr="00EE43CC">
        <w:rPr>
          <w:rFonts w:ascii="Times" w:hAnsi="Times" w:cs="Times New Roman"/>
          <w:color w:val="131313"/>
          <w:sz w:val="28"/>
          <w:szCs w:val="28"/>
        </w:rPr>
        <w:t xml:space="preserve"> </w:t>
      </w:r>
    </w:p>
    <w:p w14:paraId="6C1C78AA" w14:textId="77777777" w:rsidR="002F1401" w:rsidRPr="00EE43CC" w:rsidRDefault="002F1401" w:rsidP="002F1401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jc w:val="both"/>
        <w:rPr>
          <w:rFonts w:ascii="Times" w:hAnsi="Times" w:cs="Times New Roman"/>
          <w:color w:val="131313"/>
          <w:sz w:val="28"/>
          <w:szCs w:val="28"/>
        </w:rPr>
      </w:pPr>
    </w:p>
    <w:p w14:paraId="5386323D" w14:textId="75B3CC06" w:rsidR="00897075" w:rsidRPr="002F1401" w:rsidRDefault="003445F7" w:rsidP="00EE43CC">
      <w:pPr>
        <w:pStyle w:val="a3"/>
        <w:widowControl w:val="0"/>
        <w:numPr>
          <w:ilvl w:val="1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2F1401">
        <w:rPr>
          <w:rFonts w:ascii="Times" w:hAnsi="Times" w:cs="Times New Roman"/>
          <w:color w:val="131313"/>
          <w:sz w:val="28"/>
          <w:szCs w:val="28"/>
        </w:rPr>
        <w:t>В рамках проекта участник резиденции обязуется</w:t>
      </w:r>
      <w:r w:rsidR="00897075" w:rsidRPr="002F1401">
        <w:rPr>
          <w:rFonts w:ascii="Times" w:hAnsi="Times" w:cs="Times New Roman"/>
          <w:color w:val="131313"/>
          <w:sz w:val="28"/>
          <w:szCs w:val="28"/>
        </w:rPr>
        <w:t>:</w:t>
      </w:r>
    </w:p>
    <w:p w14:paraId="3DEE08BA" w14:textId="3E5F9F97" w:rsidR="00CA1F4E" w:rsidRPr="002F1401" w:rsidRDefault="003445F7" w:rsidP="002F1401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2F1401">
        <w:rPr>
          <w:rFonts w:ascii="Times" w:hAnsi="Times" w:cs="Times New Roman"/>
          <w:color w:val="131313"/>
          <w:sz w:val="28"/>
          <w:szCs w:val="28"/>
        </w:rPr>
        <w:t>создать серию выставочных работ</w:t>
      </w:r>
      <w:r w:rsidR="002F1401">
        <w:rPr>
          <w:rFonts w:ascii="Times" w:hAnsi="Times" w:cs="Times New Roman"/>
          <w:color w:val="131313"/>
          <w:sz w:val="28"/>
          <w:szCs w:val="28"/>
        </w:rPr>
        <w:t xml:space="preserve"> (</w:t>
      </w:r>
      <w:r w:rsidR="00433FDB" w:rsidRPr="002F1401">
        <w:rPr>
          <w:rFonts w:ascii="Times" w:hAnsi="Times" w:cs="Times New Roman"/>
          <w:color w:val="131313"/>
          <w:sz w:val="28"/>
          <w:szCs w:val="28"/>
        </w:rPr>
        <w:t xml:space="preserve">не менее 5) </w:t>
      </w:r>
      <w:r w:rsidRPr="002F140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897075" w:rsidRPr="002F1401">
        <w:rPr>
          <w:rFonts w:ascii="Times" w:hAnsi="Times" w:cs="Times New Roman"/>
          <w:color w:val="131313"/>
          <w:sz w:val="28"/>
          <w:szCs w:val="28"/>
        </w:rPr>
        <w:t xml:space="preserve">согласно конкурсной заявке </w:t>
      </w:r>
      <w:r w:rsidRPr="002F1401">
        <w:rPr>
          <w:rFonts w:ascii="Times" w:hAnsi="Times" w:cs="Times"/>
          <w:sz w:val="28"/>
          <w:szCs w:val="28"/>
        </w:rPr>
        <w:t xml:space="preserve">в выбранной тематике и технике </w:t>
      </w:r>
      <w:r w:rsidR="00433FDB" w:rsidRPr="002F1401">
        <w:rPr>
          <w:rFonts w:ascii="Times" w:hAnsi="Times" w:cs="Times New Roman"/>
          <w:color w:val="131313"/>
          <w:sz w:val="28"/>
          <w:szCs w:val="28"/>
        </w:rPr>
        <w:t>и</w:t>
      </w:r>
      <w:r w:rsidRPr="002F1401">
        <w:rPr>
          <w:rFonts w:ascii="Times" w:hAnsi="Times" w:cs="Times New Roman"/>
          <w:color w:val="131313"/>
          <w:sz w:val="28"/>
          <w:szCs w:val="28"/>
        </w:rPr>
        <w:t xml:space="preserve"> не менее 10  эскизов-зарисовок к серии выставочных работ, которые могут включать в себя зарисовки жителей и ландшафтов села Сростки и других населенных пунктов Алтайского края.</w:t>
      </w:r>
      <w:r w:rsidR="00CA1F4E" w:rsidRPr="002F1401">
        <w:rPr>
          <w:rFonts w:ascii="Times" w:hAnsi="Times" w:cs="Times New Roman"/>
          <w:color w:val="131313"/>
          <w:sz w:val="28"/>
          <w:szCs w:val="28"/>
        </w:rPr>
        <w:t xml:space="preserve"> </w:t>
      </w:r>
    </w:p>
    <w:p w14:paraId="0629416F" w14:textId="6E60FBF6" w:rsidR="003445F7" w:rsidRPr="002F1401" w:rsidRDefault="00CA1F4E" w:rsidP="002F1401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2F1401">
        <w:rPr>
          <w:rFonts w:ascii="Times" w:hAnsi="Times" w:cs="Times New Roman"/>
          <w:color w:val="131313"/>
          <w:sz w:val="28"/>
          <w:szCs w:val="28"/>
        </w:rPr>
        <w:t>Предоставить выставочные работы</w:t>
      </w:r>
      <w:r w:rsidR="007E34FE" w:rsidRPr="002F1401">
        <w:rPr>
          <w:rFonts w:ascii="Times" w:hAnsi="Times" w:cs="Times New Roman"/>
          <w:color w:val="131313"/>
          <w:sz w:val="28"/>
          <w:szCs w:val="28"/>
        </w:rPr>
        <w:t xml:space="preserve">,  созданные в рамках проекта «Шукшин. Палитра героя», </w:t>
      </w:r>
      <w:r w:rsidRPr="002F1401">
        <w:rPr>
          <w:rFonts w:ascii="Times" w:hAnsi="Times" w:cs="Times New Roman"/>
          <w:color w:val="131313"/>
          <w:sz w:val="28"/>
          <w:szCs w:val="28"/>
        </w:rPr>
        <w:t xml:space="preserve">организаторам проекта  для участия в выставках не позднее 20 апреля 2018 года. </w:t>
      </w:r>
    </w:p>
    <w:p w14:paraId="1DA002B2" w14:textId="782D6F32" w:rsidR="00030944" w:rsidRPr="002F1401" w:rsidRDefault="007E34FE" w:rsidP="002F1401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2F1401">
        <w:rPr>
          <w:rFonts w:ascii="Times" w:hAnsi="Times" w:cs="Times New Roman" w:hint="eastAsia"/>
          <w:color w:val="131313"/>
          <w:sz w:val="28"/>
          <w:szCs w:val="28"/>
        </w:rPr>
        <w:t>П</w:t>
      </w:r>
      <w:r w:rsidR="00030944" w:rsidRPr="002F1401">
        <w:rPr>
          <w:rFonts w:ascii="Times" w:hAnsi="Times" w:cs="Times New Roman"/>
          <w:color w:val="131313"/>
          <w:sz w:val="28"/>
          <w:szCs w:val="28"/>
        </w:rPr>
        <w:t xml:space="preserve">ередать в коллекцию Фонда </w:t>
      </w:r>
      <w:r w:rsidRPr="002F1401">
        <w:rPr>
          <w:rFonts w:ascii="Times" w:hAnsi="Times" w:cs="Times New Roman"/>
          <w:color w:val="131313"/>
          <w:sz w:val="28"/>
          <w:szCs w:val="28"/>
        </w:rPr>
        <w:t>«Формула успеха»</w:t>
      </w:r>
      <w:r w:rsidR="00030944" w:rsidRPr="002F1401">
        <w:rPr>
          <w:rFonts w:ascii="Times" w:hAnsi="Times" w:cs="Times New Roman"/>
          <w:color w:val="131313"/>
          <w:sz w:val="28"/>
          <w:szCs w:val="28"/>
        </w:rPr>
        <w:t xml:space="preserve"> не менее 2 работ выставочного проекта</w:t>
      </w:r>
      <w:r w:rsidRPr="002F140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36700A" w:rsidRPr="002F1401">
        <w:rPr>
          <w:rFonts w:ascii="Times" w:hAnsi="Times" w:cs="Times New Roman"/>
          <w:color w:val="131313"/>
          <w:sz w:val="28"/>
          <w:szCs w:val="28"/>
        </w:rPr>
        <w:t>после окончания экспозиции (30.11.2018) со всеми правами на использование и переработку данных изображений.</w:t>
      </w:r>
    </w:p>
    <w:p w14:paraId="1028F3FE" w14:textId="49DA866A" w:rsidR="00897075" w:rsidRPr="002F1401" w:rsidRDefault="0036700A" w:rsidP="002F1401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8"/>
          <w:szCs w:val="28"/>
        </w:rPr>
      </w:pPr>
      <w:r w:rsidRPr="002F1401">
        <w:rPr>
          <w:rFonts w:ascii="Times" w:eastAsia="Times New Roman" w:hAnsi="Times" w:cs="Times New Roman"/>
          <w:color w:val="000000"/>
          <w:sz w:val="28"/>
          <w:szCs w:val="28"/>
        </w:rPr>
        <w:t>У</w:t>
      </w:r>
      <w:r w:rsidR="00897075" w:rsidRPr="002F1401">
        <w:rPr>
          <w:rFonts w:ascii="Times" w:eastAsia="Times New Roman" w:hAnsi="Times" w:cs="Times New Roman"/>
          <w:color w:val="000000"/>
          <w:sz w:val="28"/>
          <w:szCs w:val="28"/>
        </w:rPr>
        <w:t xml:space="preserve">частвовать в съемках фильма о резиденции и передать права на использование </w:t>
      </w:r>
      <w:r w:rsidRPr="002F1401">
        <w:rPr>
          <w:rFonts w:ascii="Times" w:eastAsia="Times New Roman" w:hAnsi="Times" w:cs="Times New Roman"/>
          <w:color w:val="000000"/>
          <w:sz w:val="28"/>
          <w:szCs w:val="28"/>
        </w:rPr>
        <w:t xml:space="preserve">и переработку </w:t>
      </w:r>
      <w:r w:rsidR="00897075" w:rsidRPr="002F1401">
        <w:rPr>
          <w:rFonts w:ascii="Times" w:eastAsia="Times New Roman" w:hAnsi="Times" w:cs="Times New Roman"/>
          <w:color w:val="000000"/>
          <w:sz w:val="28"/>
          <w:szCs w:val="28"/>
        </w:rPr>
        <w:t>своего изображения</w:t>
      </w:r>
      <w:r w:rsidRPr="002F1401">
        <w:rPr>
          <w:rFonts w:ascii="Times" w:eastAsia="Times New Roman" w:hAnsi="Times" w:cs="Times New Roman"/>
          <w:color w:val="000000"/>
          <w:sz w:val="28"/>
          <w:szCs w:val="28"/>
        </w:rPr>
        <w:t xml:space="preserve"> Фонду «Формула успеха».</w:t>
      </w:r>
    </w:p>
    <w:p w14:paraId="0E2515B1" w14:textId="50A854C4" w:rsidR="00897075" w:rsidRPr="002F1401" w:rsidRDefault="00E42B21" w:rsidP="002F1401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8"/>
          <w:szCs w:val="28"/>
        </w:rPr>
      </w:pPr>
      <w:r w:rsidRPr="002F1401">
        <w:rPr>
          <w:rFonts w:ascii="Times" w:eastAsia="Times New Roman" w:hAnsi="Times" w:cs="Times New Roman"/>
          <w:color w:val="000000"/>
          <w:sz w:val="28"/>
          <w:szCs w:val="28"/>
        </w:rPr>
        <w:t>У</w:t>
      </w:r>
      <w:r w:rsidR="00897075" w:rsidRPr="002F1401">
        <w:rPr>
          <w:rFonts w:ascii="Times" w:eastAsia="Times New Roman" w:hAnsi="Times" w:cs="Times New Roman"/>
          <w:color w:val="000000"/>
          <w:sz w:val="28"/>
          <w:szCs w:val="28"/>
        </w:rPr>
        <w:t xml:space="preserve">частвовать в </w:t>
      </w:r>
      <w:r w:rsidR="00FE4CBD" w:rsidRPr="002F1401">
        <w:rPr>
          <w:rFonts w:ascii="Times" w:eastAsia="Times New Roman" w:hAnsi="Times" w:cs="Times New Roman"/>
          <w:color w:val="000000"/>
          <w:sz w:val="28"/>
          <w:szCs w:val="28"/>
        </w:rPr>
        <w:t xml:space="preserve">мероприятиях программы Резиденции,  в том числе в пресс-конференции проекта,  экскурсиях, а также в </w:t>
      </w:r>
      <w:r w:rsidR="00897075" w:rsidRPr="002F1401">
        <w:rPr>
          <w:rFonts w:ascii="Times" w:eastAsia="Times New Roman" w:hAnsi="Times" w:cs="Times New Roman"/>
          <w:color w:val="000000"/>
          <w:sz w:val="28"/>
          <w:szCs w:val="28"/>
        </w:rPr>
        <w:t>представлении результата work-in-progress в последний день резиденции в Барнауле</w:t>
      </w:r>
      <w:r w:rsidR="00FE4CBD" w:rsidRPr="002F1401">
        <w:rPr>
          <w:rFonts w:ascii="Times" w:eastAsia="Times New Roman" w:hAnsi="Times" w:cs="Times New Roman"/>
          <w:color w:val="000000"/>
          <w:sz w:val="28"/>
          <w:szCs w:val="28"/>
        </w:rPr>
        <w:t>.</w:t>
      </w:r>
    </w:p>
    <w:p w14:paraId="7622B07C" w14:textId="3A01DCD6" w:rsidR="00897075" w:rsidRDefault="00FE4CBD" w:rsidP="002F1401">
      <w:pPr>
        <w:pStyle w:val="a3"/>
        <w:numPr>
          <w:ilvl w:val="0"/>
          <w:numId w:val="38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8"/>
          <w:szCs w:val="28"/>
        </w:rPr>
      </w:pPr>
      <w:r w:rsidRPr="002F1401">
        <w:rPr>
          <w:rFonts w:ascii="Times" w:eastAsia="Times New Roman" w:hAnsi="Times" w:cs="Times New Roman"/>
          <w:color w:val="000000"/>
          <w:sz w:val="28"/>
          <w:szCs w:val="28"/>
        </w:rPr>
        <w:t>П</w:t>
      </w:r>
      <w:r w:rsidR="00897075" w:rsidRPr="002F1401">
        <w:rPr>
          <w:rFonts w:ascii="Times" w:eastAsia="Times New Roman" w:hAnsi="Times" w:cs="Times New Roman"/>
          <w:color w:val="000000"/>
          <w:sz w:val="28"/>
          <w:szCs w:val="28"/>
        </w:rPr>
        <w:t>ровести  дополнительн</w:t>
      </w:r>
      <w:r w:rsidRPr="002F1401">
        <w:rPr>
          <w:rFonts w:ascii="Times" w:eastAsia="Times New Roman" w:hAnsi="Times" w:cs="Times New Roman"/>
          <w:color w:val="000000"/>
          <w:sz w:val="28"/>
          <w:szCs w:val="28"/>
        </w:rPr>
        <w:t>ые</w:t>
      </w:r>
      <w:r w:rsidR="00897075" w:rsidRPr="002F1401">
        <w:rPr>
          <w:rFonts w:ascii="Times" w:eastAsia="Times New Roman" w:hAnsi="Times" w:cs="Times New Roman"/>
          <w:color w:val="000000"/>
          <w:sz w:val="28"/>
          <w:szCs w:val="28"/>
        </w:rPr>
        <w:t xml:space="preserve"> мероприятия: мастер-класс, выездная лекция в рамках выставок в одном из городов проекта в 2018 году</w:t>
      </w:r>
      <w:r w:rsidRPr="002F1401">
        <w:rPr>
          <w:rFonts w:ascii="Times" w:eastAsia="Times New Roman" w:hAnsi="Times" w:cs="Times New Roman"/>
          <w:color w:val="000000"/>
          <w:sz w:val="28"/>
          <w:szCs w:val="28"/>
        </w:rPr>
        <w:t>.</w:t>
      </w:r>
    </w:p>
    <w:p w14:paraId="757A33A7" w14:textId="77777777" w:rsidR="002F1401" w:rsidRPr="002F1401" w:rsidRDefault="002F1401" w:rsidP="002F1401">
      <w:pPr>
        <w:pStyle w:val="a3"/>
        <w:spacing w:before="100" w:beforeAutospacing="1" w:after="100" w:afterAutospacing="1"/>
        <w:ind w:left="860"/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1B4DFA49" w14:textId="77777777" w:rsidR="002F1401" w:rsidRDefault="002F1401" w:rsidP="00690CA0">
      <w:pPr>
        <w:pStyle w:val="a3"/>
        <w:widowControl w:val="0"/>
        <w:numPr>
          <w:ilvl w:val="1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>
        <w:rPr>
          <w:rFonts w:ascii="Times" w:hAnsi="Times" w:cs="Times New Roman"/>
          <w:color w:val="131313"/>
          <w:sz w:val="28"/>
          <w:szCs w:val="28"/>
        </w:rPr>
        <w:t>Участнику предоставляется:</w:t>
      </w:r>
    </w:p>
    <w:p w14:paraId="7928A240" w14:textId="198784FC" w:rsidR="0018200E" w:rsidRPr="002F1401" w:rsidRDefault="00EB59F3" w:rsidP="002F1401">
      <w:pPr>
        <w:pStyle w:val="a3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2F1401">
        <w:rPr>
          <w:rFonts w:ascii="Times" w:hAnsi="Times" w:cs="Times New Roman"/>
          <w:color w:val="131313"/>
          <w:sz w:val="28"/>
          <w:szCs w:val="28"/>
        </w:rPr>
        <w:t xml:space="preserve">Участникам </w:t>
      </w:r>
      <w:r w:rsidR="00082B5E" w:rsidRPr="002F1401">
        <w:rPr>
          <w:rFonts w:ascii="Times" w:hAnsi="Times" w:cs="Times New Roman"/>
          <w:color w:val="131313"/>
          <w:sz w:val="28"/>
          <w:szCs w:val="28"/>
        </w:rPr>
        <w:t xml:space="preserve">резиденции </w:t>
      </w:r>
      <w:r w:rsidR="009D61BC" w:rsidRPr="002F1401">
        <w:rPr>
          <w:rFonts w:ascii="Times" w:hAnsi="Times" w:cs="Times New Roman"/>
          <w:color w:val="131313"/>
          <w:sz w:val="28"/>
          <w:szCs w:val="28"/>
        </w:rPr>
        <w:t xml:space="preserve">покрываются </w:t>
      </w:r>
      <w:r w:rsidRPr="002F1401">
        <w:rPr>
          <w:rFonts w:ascii="Times" w:hAnsi="Times" w:cs="Times New Roman"/>
          <w:color w:val="131313"/>
          <w:sz w:val="28"/>
          <w:szCs w:val="28"/>
        </w:rPr>
        <w:t>расходы на проезд (авиа и/ или ж/д проезд) до места проведения резид</w:t>
      </w:r>
      <w:r w:rsidR="0018200E" w:rsidRPr="002F1401">
        <w:rPr>
          <w:rFonts w:ascii="Times" w:hAnsi="Times" w:cs="Times New Roman"/>
          <w:color w:val="131313"/>
          <w:sz w:val="28"/>
          <w:szCs w:val="28"/>
        </w:rPr>
        <w:t>енции и обратно тарифом</w:t>
      </w:r>
      <w:r w:rsidR="003445F7" w:rsidRPr="002F1401">
        <w:rPr>
          <w:rFonts w:ascii="Times" w:hAnsi="Times" w:cs="Times New Roman"/>
          <w:color w:val="131313"/>
          <w:sz w:val="28"/>
          <w:szCs w:val="28"/>
        </w:rPr>
        <w:t xml:space="preserve"> «эконом»</w:t>
      </w:r>
      <w:r w:rsidR="0018200E" w:rsidRPr="002F1401">
        <w:rPr>
          <w:rFonts w:ascii="Times" w:hAnsi="Times" w:cs="Times New Roman"/>
          <w:color w:val="131313"/>
          <w:sz w:val="28"/>
          <w:szCs w:val="28"/>
        </w:rPr>
        <w:t xml:space="preserve">. </w:t>
      </w:r>
    </w:p>
    <w:p w14:paraId="3DE4D837" w14:textId="77777777" w:rsidR="002F1401" w:rsidRPr="002F1401" w:rsidRDefault="0018200E" w:rsidP="002F1401">
      <w:pPr>
        <w:pStyle w:val="a3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2F1401">
        <w:rPr>
          <w:rFonts w:ascii="Times" w:hAnsi="Times" w:cs="Times New Roman"/>
          <w:color w:val="131313"/>
          <w:sz w:val="28"/>
          <w:szCs w:val="28"/>
        </w:rPr>
        <w:t xml:space="preserve">Участникам резиденции предоставляется </w:t>
      </w:r>
      <w:r w:rsidR="00EB59F3" w:rsidRPr="002F1401">
        <w:rPr>
          <w:rFonts w:ascii="Times" w:hAnsi="Times" w:cs="Times New Roman"/>
          <w:color w:val="131313"/>
          <w:sz w:val="28"/>
          <w:szCs w:val="28"/>
        </w:rPr>
        <w:t>проживание на время провед</w:t>
      </w:r>
      <w:r w:rsidR="00082B5E" w:rsidRPr="002F1401">
        <w:rPr>
          <w:rFonts w:ascii="Times" w:hAnsi="Times" w:cs="Times New Roman"/>
          <w:color w:val="131313"/>
          <w:sz w:val="28"/>
          <w:szCs w:val="28"/>
        </w:rPr>
        <w:t xml:space="preserve">ения резиденции в гостевых комнатах </w:t>
      </w:r>
      <w:r w:rsidRPr="002F1401">
        <w:rPr>
          <w:rFonts w:ascii="Times" w:hAnsi="Times" w:cs="Times New Roman"/>
          <w:color w:val="131313"/>
          <w:sz w:val="28"/>
          <w:szCs w:val="28"/>
        </w:rPr>
        <w:t xml:space="preserve">в частных домах в селе Сростки. </w:t>
      </w:r>
      <w:r w:rsidR="00EB59F3" w:rsidRPr="002F1401">
        <w:rPr>
          <w:rFonts w:ascii="Times" w:hAnsi="Times" w:cs="Times New Roman"/>
          <w:color w:val="131313"/>
          <w:sz w:val="28"/>
          <w:szCs w:val="28"/>
        </w:rPr>
        <w:t xml:space="preserve"> </w:t>
      </w:r>
    </w:p>
    <w:p w14:paraId="2FEDE17A" w14:textId="0F478209" w:rsidR="00CA1F4E" w:rsidRPr="002F1401" w:rsidRDefault="00CA1F4E" w:rsidP="002F1401">
      <w:pPr>
        <w:pStyle w:val="a3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2F1401">
        <w:rPr>
          <w:rFonts w:ascii="Times" w:hAnsi="Times" w:cs="Times New Roman"/>
          <w:color w:val="131313"/>
          <w:sz w:val="28"/>
          <w:szCs w:val="28"/>
        </w:rPr>
        <w:t>Участникам резиденции предоставляется горячее</w:t>
      </w:r>
      <w:r w:rsidR="00FD646A" w:rsidRPr="002F1401">
        <w:rPr>
          <w:rFonts w:ascii="Times" w:hAnsi="Times" w:cs="Times New Roman"/>
          <w:color w:val="131313"/>
          <w:sz w:val="28"/>
          <w:szCs w:val="28"/>
        </w:rPr>
        <w:t xml:space="preserve"> 3-х </w:t>
      </w:r>
      <w:r w:rsidRPr="002F1401">
        <w:rPr>
          <w:rFonts w:ascii="Times" w:hAnsi="Times" w:cs="Times New Roman"/>
          <w:color w:val="131313"/>
          <w:sz w:val="28"/>
          <w:szCs w:val="28"/>
        </w:rPr>
        <w:t>разовое питание</w:t>
      </w:r>
      <w:r w:rsidR="00FD646A" w:rsidRPr="002F1401">
        <w:rPr>
          <w:rFonts w:ascii="Times" w:hAnsi="Times" w:cs="Times New Roman"/>
          <w:color w:val="131313"/>
          <w:sz w:val="28"/>
          <w:szCs w:val="28"/>
        </w:rPr>
        <w:t xml:space="preserve"> в семье</w:t>
      </w:r>
      <w:r w:rsidR="00EE43CC" w:rsidRPr="002F1401">
        <w:rPr>
          <w:rFonts w:ascii="Times" w:hAnsi="Times" w:cs="Times New Roman"/>
          <w:color w:val="131313"/>
          <w:sz w:val="28"/>
          <w:szCs w:val="28"/>
        </w:rPr>
        <w:t xml:space="preserve"> проживания. </w:t>
      </w:r>
    </w:p>
    <w:p w14:paraId="6C3BEEE1" w14:textId="14267AE8" w:rsidR="00EB59F3" w:rsidRPr="002F1401" w:rsidRDefault="00EB59F3" w:rsidP="002F1401">
      <w:pPr>
        <w:pStyle w:val="a3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2F1401">
        <w:rPr>
          <w:rFonts w:ascii="Times" w:hAnsi="Times" w:cs="Times New Roman"/>
          <w:color w:val="131313"/>
          <w:sz w:val="28"/>
          <w:szCs w:val="28"/>
        </w:rPr>
        <w:t xml:space="preserve">Участникам резиденции покрываются расходы на приобретение материалов для создания </w:t>
      </w:r>
      <w:r w:rsidR="0018200E" w:rsidRPr="002F1401">
        <w:rPr>
          <w:rFonts w:ascii="Times" w:hAnsi="Times" w:cs="Times New Roman"/>
          <w:color w:val="131313"/>
          <w:sz w:val="28"/>
          <w:szCs w:val="28"/>
        </w:rPr>
        <w:t xml:space="preserve">серии </w:t>
      </w:r>
      <w:r w:rsidR="003445F7" w:rsidRPr="002F1401">
        <w:rPr>
          <w:rFonts w:ascii="Times" w:hAnsi="Times" w:cs="Times New Roman"/>
          <w:color w:val="131313"/>
          <w:sz w:val="28"/>
          <w:szCs w:val="28"/>
        </w:rPr>
        <w:t>выставочных</w:t>
      </w:r>
      <w:r w:rsidR="0018200E" w:rsidRPr="002F1401">
        <w:rPr>
          <w:rFonts w:ascii="Times" w:hAnsi="Times" w:cs="Times New Roman"/>
          <w:color w:val="131313"/>
          <w:sz w:val="28"/>
          <w:szCs w:val="28"/>
        </w:rPr>
        <w:t xml:space="preserve"> работ</w:t>
      </w:r>
      <w:r w:rsidRPr="002F1401">
        <w:rPr>
          <w:rFonts w:ascii="Times" w:hAnsi="Times" w:cs="Times New Roman"/>
          <w:color w:val="131313"/>
          <w:sz w:val="28"/>
          <w:szCs w:val="28"/>
        </w:rPr>
        <w:t xml:space="preserve"> в размере до 15 (пятнадцати) тысяч рублей.</w:t>
      </w:r>
    </w:p>
    <w:p w14:paraId="66CD30C3" w14:textId="2683BBDC" w:rsidR="003445F7" w:rsidRPr="00184181" w:rsidRDefault="003445F7" w:rsidP="003445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  <w:highlight w:val="yellow"/>
        </w:rPr>
      </w:pPr>
    </w:p>
    <w:p w14:paraId="34B3EC4E" w14:textId="757D4DAA" w:rsidR="002F1401" w:rsidRPr="00184181" w:rsidRDefault="002F1401" w:rsidP="002F1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>
        <w:rPr>
          <w:rFonts w:ascii="Times" w:hAnsi="Times" w:cs="Times New Roman"/>
          <w:color w:val="131313"/>
          <w:sz w:val="28"/>
          <w:szCs w:val="28"/>
        </w:rPr>
        <w:t xml:space="preserve">6.4. 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Работы, выполненные во время Резиденции будут представлены на выставках в городах проекта. Список городов и выставочных площадок будет опубликован на сайте до 31 марта 2018 года. </w:t>
      </w:r>
    </w:p>
    <w:p w14:paraId="2ED9150F" w14:textId="77777777" w:rsidR="00CA1F4E" w:rsidRPr="00184181" w:rsidRDefault="00CA1F4E" w:rsidP="00CA1F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  <w:highlight w:val="yellow"/>
        </w:rPr>
      </w:pPr>
    </w:p>
    <w:p w14:paraId="25A5A1A0" w14:textId="39BBA4D4" w:rsidR="009A313D" w:rsidRPr="00184181" w:rsidRDefault="009A313D" w:rsidP="00EE43C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" w:hAnsi="Times" w:cs="Times New Roman"/>
          <w:color w:val="262626"/>
          <w:sz w:val="28"/>
          <w:szCs w:val="28"/>
        </w:rPr>
      </w:pPr>
      <w:r w:rsidRPr="00184181">
        <w:rPr>
          <w:rFonts w:ascii="Times" w:hAnsi="Times" w:cs="Times New Roman"/>
          <w:b/>
          <w:bCs/>
          <w:color w:val="262626"/>
          <w:sz w:val="28"/>
          <w:szCs w:val="28"/>
        </w:rPr>
        <w:t>Условия публикации и предоставления информации</w:t>
      </w:r>
    </w:p>
    <w:p w14:paraId="5E362FFE" w14:textId="4BDB21A7" w:rsidR="009A313D" w:rsidRPr="00184181" w:rsidRDefault="009A313D" w:rsidP="00EE43CC">
      <w:pPr>
        <w:pStyle w:val="a3"/>
        <w:widowControl w:val="0"/>
        <w:numPr>
          <w:ilvl w:val="1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Присланные </w:t>
      </w:r>
      <w:r w:rsidR="009D61BC" w:rsidRPr="00184181">
        <w:rPr>
          <w:rFonts w:ascii="Times" w:hAnsi="Times" w:cs="Times New Roman"/>
          <w:color w:val="131313"/>
          <w:sz w:val="28"/>
          <w:szCs w:val="28"/>
        </w:rPr>
        <w:t>эскизные проекты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могут быть выборочно  опубликованы на сайте проекта, сайте Фонда, в СМИ, в социальных сетях и иных ресурсах «Интернет» без дополнительног</w:t>
      </w:r>
      <w:r w:rsidR="00CA1F4E" w:rsidRPr="00184181">
        <w:rPr>
          <w:rFonts w:ascii="Times" w:hAnsi="Times" w:cs="Times New Roman"/>
          <w:color w:val="131313"/>
          <w:sz w:val="28"/>
          <w:szCs w:val="28"/>
        </w:rPr>
        <w:t xml:space="preserve">о согласования с авторами работ, но с обязательным указанием имени автора. </w:t>
      </w:r>
    </w:p>
    <w:p w14:paraId="4E8B2A1B" w14:textId="77777777" w:rsidR="00CA1F4E" w:rsidRPr="00184181" w:rsidRDefault="00CA1F4E" w:rsidP="00CA1F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</w:p>
    <w:p w14:paraId="5FDC1E4E" w14:textId="39F6DB88" w:rsidR="009A313D" w:rsidRPr="00184181" w:rsidRDefault="009A313D" w:rsidP="00EE43CC">
      <w:pPr>
        <w:pStyle w:val="a3"/>
        <w:widowControl w:val="0"/>
        <w:numPr>
          <w:ilvl w:val="1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Работы </w:t>
      </w:r>
      <w:r w:rsidR="00030944">
        <w:rPr>
          <w:rFonts w:ascii="Times" w:hAnsi="Times" w:cs="Times New Roman"/>
          <w:color w:val="131313"/>
          <w:sz w:val="28"/>
          <w:szCs w:val="28"/>
        </w:rPr>
        <w:t>участников Резиденции</w:t>
      </w:r>
      <w:r w:rsidR="00030944" w:rsidRPr="002F1401">
        <w:rPr>
          <w:rFonts w:ascii="Times" w:hAnsi="Times" w:cs="Times New Roman"/>
          <w:color w:val="131313"/>
          <w:sz w:val="28"/>
          <w:szCs w:val="28"/>
        </w:rPr>
        <w:t>,</w:t>
      </w:r>
      <w:r w:rsidR="009D61BC" w:rsidRPr="002F1401">
        <w:rPr>
          <w:rFonts w:ascii="Times" w:hAnsi="Times" w:cs="Times New Roman"/>
          <w:color w:val="131313"/>
          <w:sz w:val="28"/>
          <w:szCs w:val="28"/>
        </w:rPr>
        <w:t xml:space="preserve"> созданные</w:t>
      </w:r>
      <w:r w:rsidR="002F1401" w:rsidRPr="002F1401">
        <w:rPr>
          <w:rFonts w:ascii="Times" w:hAnsi="Times" w:cs="Times New Roman"/>
          <w:color w:val="131313"/>
          <w:sz w:val="28"/>
          <w:szCs w:val="28"/>
        </w:rPr>
        <w:t xml:space="preserve"> в</w:t>
      </w:r>
      <w:r w:rsidR="002F140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="002F1401" w:rsidRPr="002F1401">
        <w:rPr>
          <w:rFonts w:ascii="Times" w:hAnsi="Times" w:cs="Times New Roman"/>
          <w:color w:val="131313"/>
          <w:sz w:val="28"/>
          <w:szCs w:val="28"/>
        </w:rPr>
        <w:t>рамках</w:t>
      </w:r>
      <w:r w:rsidR="002F1401">
        <w:rPr>
          <w:rFonts w:ascii="Times" w:hAnsi="Times" w:cs="Times New Roman"/>
          <w:color w:val="131313"/>
          <w:sz w:val="28"/>
          <w:szCs w:val="28"/>
        </w:rPr>
        <w:t xml:space="preserve"> проекта «Шукшин. Палитра героя»</w:t>
      </w:r>
      <w:r w:rsidR="00030944">
        <w:rPr>
          <w:rFonts w:ascii="Times" w:hAnsi="Times" w:cs="Times New Roman"/>
          <w:color w:val="131313"/>
          <w:sz w:val="28"/>
          <w:szCs w:val="28"/>
        </w:rPr>
        <w:t>,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могут в дальнейшем использоваться Организаторами в методических и информационных изданиях, при оформлении книжных изданий, иных публикациях,</w:t>
      </w:r>
      <w:r w:rsidR="00184181">
        <w:rPr>
          <w:rFonts w:ascii="Times" w:hAnsi="Times" w:cs="Times New Roman"/>
          <w:color w:val="131313"/>
          <w:sz w:val="28"/>
          <w:szCs w:val="28"/>
        </w:rPr>
        <w:t xml:space="preserve"> передаваться для участия в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выставках и конкурсах, </w:t>
      </w:r>
      <w:r w:rsidR="00030944">
        <w:rPr>
          <w:rFonts w:ascii="Times" w:hAnsi="Times" w:cs="Times New Roman"/>
          <w:color w:val="131313"/>
          <w:sz w:val="28"/>
          <w:szCs w:val="28"/>
        </w:rPr>
        <w:t xml:space="preserve">для </w:t>
      </w:r>
      <w:r w:rsidRPr="00184181">
        <w:rPr>
          <w:rFonts w:ascii="Times" w:hAnsi="Times" w:cs="Times New Roman"/>
          <w:color w:val="131313"/>
          <w:sz w:val="28"/>
          <w:szCs w:val="28"/>
        </w:rPr>
        <w:t>размещения на сайтах с указанием автора. Также Организаторы имеют право использовать работы в рекламных целях.</w:t>
      </w:r>
    </w:p>
    <w:p w14:paraId="1A8379EB" w14:textId="679E26B0" w:rsidR="009A313D" w:rsidRPr="00184181" w:rsidRDefault="009A313D" w:rsidP="00EE43CC">
      <w:pPr>
        <w:pStyle w:val="a3"/>
        <w:widowControl w:val="0"/>
        <w:numPr>
          <w:ilvl w:val="1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При использовании материалов </w:t>
      </w:r>
      <w:r w:rsidR="009D61BC" w:rsidRPr="00184181">
        <w:rPr>
          <w:rFonts w:ascii="Times" w:hAnsi="Times" w:cs="Times New Roman"/>
          <w:color w:val="131313"/>
          <w:sz w:val="28"/>
          <w:szCs w:val="28"/>
        </w:rPr>
        <w:t>Резиденции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, в публикациях о </w:t>
      </w:r>
      <w:r w:rsidR="009D61BC" w:rsidRPr="00184181">
        <w:rPr>
          <w:rFonts w:ascii="Times" w:hAnsi="Times" w:cs="Times New Roman"/>
          <w:color w:val="131313"/>
          <w:sz w:val="28"/>
          <w:szCs w:val="28"/>
        </w:rPr>
        <w:t>Резиденции</w:t>
      </w:r>
      <w:r w:rsidRPr="00184181">
        <w:rPr>
          <w:rFonts w:ascii="Times" w:hAnsi="Times" w:cs="Times New Roman"/>
          <w:color w:val="131313"/>
          <w:sz w:val="28"/>
          <w:szCs w:val="28"/>
        </w:rPr>
        <w:t>, размещенных на сайтах Организаторов, ссылка на источник информации, а также фраза «</w:t>
      </w:r>
      <w:r w:rsidRPr="00184181">
        <w:rPr>
          <w:rFonts w:ascii="Times" w:hAnsi="Times" w:cs="Times New Roman"/>
          <w:i/>
          <w:color w:val="131313"/>
          <w:sz w:val="28"/>
          <w:szCs w:val="28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грантов»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обязательна.</w:t>
      </w:r>
    </w:p>
    <w:p w14:paraId="40E8EF35" w14:textId="77777777" w:rsidR="009A313D" w:rsidRPr="00184181" w:rsidRDefault="009A313D" w:rsidP="009A313D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jc w:val="both"/>
        <w:rPr>
          <w:rFonts w:ascii="Times" w:hAnsi="Times" w:cs="Times New Roman"/>
          <w:color w:val="131313"/>
          <w:sz w:val="28"/>
          <w:szCs w:val="28"/>
        </w:rPr>
      </w:pPr>
    </w:p>
    <w:p w14:paraId="432D9EFE" w14:textId="77777777" w:rsidR="009A313D" w:rsidRPr="00184181" w:rsidRDefault="009A313D" w:rsidP="00EE43CC">
      <w:pPr>
        <w:pStyle w:val="a3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131313"/>
          <w:sz w:val="28"/>
          <w:szCs w:val="28"/>
        </w:rPr>
      </w:pPr>
      <w:r w:rsidRPr="00184181">
        <w:rPr>
          <w:rFonts w:ascii="Times" w:hAnsi="Times" w:cs="Times New Roman"/>
          <w:b/>
          <w:color w:val="131313"/>
          <w:sz w:val="28"/>
          <w:szCs w:val="28"/>
        </w:rPr>
        <w:t>Контактная информация.</w:t>
      </w:r>
    </w:p>
    <w:p w14:paraId="48394ED7" w14:textId="77777777" w:rsidR="009A313D" w:rsidRPr="00184181" w:rsidRDefault="009A313D" w:rsidP="009A31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b/>
          <w:color w:val="131313"/>
          <w:sz w:val="28"/>
          <w:szCs w:val="28"/>
        </w:rPr>
      </w:pPr>
    </w:p>
    <w:p w14:paraId="59925C68" w14:textId="77777777" w:rsidR="009A313D" w:rsidRPr="00184181" w:rsidRDefault="009A313D" w:rsidP="009D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>Фонд возрождения национального культурного наследия «Формула успеха» имени В.М. Шукшина</w:t>
      </w:r>
    </w:p>
    <w:p w14:paraId="5EEFD480" w14:textId="77777777" w:rsidR="009A313D" w:rsidRPr="00184181" w:rsidRDefault="009A313D" w:rsidP="009D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>117630, г. Москва, ул. Академика Челомея, д. 10, кв. 37</w:t>
      </w:r>
    </w:p>
    <w:p w14:paraId="31B820B9" w14:textId="77777777" w:rsidR="009A313D" w:rsidRPr="00184181" w:rsidRDefault="009A313D" w:rsidP="009D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</w:p>
    <w:p w14:paraId="7FCC1419" w14:textId="77777777" w:rsidR="009A313D" w:rsidRPr="00184181" w:rsidRDefault="009A313D" w:rsidP="009D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По всем вопросам проведения конкурса вы можете связаться с Организаторами Конкурса по телефону </w:t>
      </w:r>
      <w:r w:rsidRPr="00184181">
        <w:rPr>
          <w:rFonts w:ascii="Times" w:hAnsi="Times" w:cs="Times New Roman"/>
          <w:color w:val="131313"/>
          <w:sz w:val="28"/>
          <w:szCs w:val="28"/>
          <w:lang w:val="en-US"/>
        </w:rPr>
        <w:t>+7 (967)172-38-21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 </w:t>
      </w:r>
      <w:r w:rsidRPr="00184181">
        <w:rPr>
          <w:rFonts w:ascii="Times" w:hAnsi="Times" w:cs="Times New Roman"/>
          <w:color w:val="131313"/>
          <w:sz w:val="28"/>
          <w:szCs w:val="28"/>
          <w:lang w:val="en-US"/>
        </w:rPr>
        <w:t>или e-mail</w:t>
      </w:r>
      <w:r w:rsidRPr="00184181">
        <w:rPr>
          <w:rFonts w:ascii="Times" w:hAnsi="Times" w:cs="Times New Roman"/>
          <w:color w:val="131313"/>
          <w:sz w:val="28"/>
          <w:szCs w:val="28"/>
        </w:rPr>
        <w:t xml:space="preserve">: </w:t>
      </w:r>
      <w:hyperlink r:id="rId11" w:history="1">
        <w:r w:rsidRPr="00184181">
          <w:rPr>
            <w:rStyle w:val="ab"/>
            <w:rFonts w:ascii="Times" w:hAnsi="Times" w:cs="Times New Roman"/>
            <w:sz w:val="28"/>
            <w:szCs w:val="28"/>
            <w:lang w:val="en-US"/>
          </w:rPr>
          <w:t>shukshinfund@gmail.com</w:t>
        </w:r>
      </w:hyperlink>
      <w:r w:rsidRPr="00184181">
        <w:rPr>
          <w:rFonts w:ascii="Times" w:hAnsi="Times" w:cs="Times New Roman"/>
          <w:color w:val="131313"/>
          <w:sz w:val="28"/>
          <w:szCs w:val="28"/>
          <w:lang w:val="en-US"/>
        </w:rPr>
        <w:t xml:space="preserve">.  </w:t>
      </w:r>
    </w:p>
    <w:p w14:paraId="532BFA71" w14:textId="77777777" w:rsidR="009A313D" w:rsidRPr="00184181" w:rsidRDefault="009A313D" w:rsidP="009D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</w:rPr>
      </w:pPr>
    </w:p>
    <w:p w14:paraId="5933A887" w14:textId="77777777" w:rsidR="009A313D" w:rsidRPr="00184181" w:rsidRDefault="009A313D" w:rsidP="009D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color w:val="131313"/>
          <w:sz w:val="28"/>
          <w:szCs w:val="28"/>
          <w:lang w:val="en-US"/>
        </w:rPr>
      </w:pPr>
      <w:r w:rsidRPr="00184181">
        <w:rPr>
          <w:rFonts w:ascii="Times" w:hAnsi="Times" w:cs="Times New Roman"/>
          <w:color w:val="131313"/>
          <w:sz w:val="28"/>
          <w:szCs w:val="28"/>
        </w:rPr>
        <w:t xml:space="preserve">По вопросам размещения информации и фотографий о конкурсе и проекте в СМИ </w:t>
      </w:r>
      <w:hyperlink r:id="rId12" w:history="1">
        <w:r w:rsidRPr="00184181">
          <w:rPr>
            <w:rStyle w:val="ab"/>
            <w:rFonts w:ascii="Times" w:hAnsi="Times"/>
            <w:sz w:val="28"/>
            <w:szCs w:val="28"/>
            <w:lang w:val="en-US"/>
          </w:rPr>
          <w:t>pr.shukshin@gmail.com</w:t>
        </w:r>
      </w:hyperlink>
      <w:r w:rsidRPr="00184181">
        <w:rPr>
          <w:rFonts w:ascii="Times" w:hAnsi="Times"/>
          <w:sz w:val="28"/>
          <w:szCs w:val="28"/>
          <w:lang w:val="en-US"/>
        </w:rPr>
        <w:t xml:space="preserve"> </w:t>
      </w:r>
    </w:p>
    <w:p w14:paraId="128FDEDC" w14:textId="77777777" w:rsidR="00CA3C99" w:rsidRPr="00030944" w:rsidRDefault="00CA3C99" w:rsidP="000309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sz w:val="28"/>
          <w:szCs w:val="28"/>
        </w:rPr>
      </w:pPr>
    </w:p>
    <w:sectPr w:rsidR="00CA3C99" w:rsidRPr="00030944" w:rsidSect="00FA7F2F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EE1B1B"/>
    <w:multiLevelType w:val="hybridMultilevel"/>
    <w:tmpl w:val="05D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D805A8"/>
    <w:multiLevelType w:val="hybridMultilevel"/>
    <w:tmpl w:val="F4E81EF2"/>
    <w:lvl w:ilvl="0" w:tplc="0876E836">
      <w:start w:val="7"/>
      <w:numFmt w:val="bullet"/>
      <w:lvlText w:val="-"/>
      <w:lvlJc w:val="left"/>
      <w:pPr>
        <w:ind w:left="62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>
    <w:nsid w:val="0D73347E"/>
    <w:multiLevelType w:val="hybridMultilevel"/>
    <w:tmpl w:val="D026B874"/>
    <w:lvl w:ilvl="0" w:tplc="735ACA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A16582"/>
    <w:multiLevelType w:val="hybridMultilevel"/>
    <w:tmpl w:val="DCD0D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F3195C"/>
    <w:multiLevelType w:val="hybridMultilevel"/>
    <w:tmpl w:val="DE38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B3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D574F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745750"/>
    <w:multiLevelType w:val="multilevel"/>
    <w:tmpl w:val="E422B17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211677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7F50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6F3F7D"/>
    <w:multiLevelType w:val="hybridMultilevel"/>
    <w:tmpl w:val="DE38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A2693"/>
    <w:multiLevelType w:val="hybridMultilevel"/>
    <w:tmpl w:val="09C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00843"/>
    <w:multiLevelType w:val="multilevel"/>
    <w:tmpl w:val="63AE89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B7D7504"/>
    <w:multiLevelType w:val="hybridMultilevel"/>
    <w:tmpl w:val="F3EA1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6E7813"/>
    <w:multiLevelType w:val="hybridMultilevel"/>
    <w:tmpl w:val="7452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B48F2"/>
    <w:multiLevelType w:val="hybridMultilevel"/>
    <w:tmpl w:val="5E5086F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3F205FB6"/>
    <w:multiLevelType w:val="hybridMultilevel"/>
    <w:tmpl w:val="F0021B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34F43"/>
    <w:multiLevelType w:val="hybridMultilevel"/>
    <w:tmpl w:val="1C566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86D49"/>
    <w:multiLevelType w:val="hybridMultilevel"/>
    <w:tmpl w:val="9C38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B1DE5"/>
    <w:multiLevelType w:val="multilevel"/>
    <w:tmpl w:val="118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D6529E"/>
    <w:multiLevelType w:val="multilevel"/>
    <w:tmpl w:val="944A450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57D660B"/>
    <w:multiLevelType w:val="hybridMultilevel"/>
    <w:tmpl w:val="157C83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0720A"/>
    <w:multiLevelType w:val="multilevel"/>
    <w:tmpl w:val="79C876C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974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8C2517"/>
    <w:multiLevelType w:val="hybridMultilevel"/>
    <w:tmpl w:val="CBFAC4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B5B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E11EC5"/>
    <w:multiLevelType w:val="hybridMultilevel"/>
    <w:tmpl w:val="4C80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E833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040E91"/>
    <w:multiLevelType w:val="hybridMultilevel"/>
    <w:tmpl w:val="E598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30"/>
  </w:num>
  <w:num w:numId="15">
    <w:abstractNumId w:val="38"/>
  </w:num>
  <w:num w:numId="16">
    <w:abstractNumId w:val="14"/>
  </w:num>
  <w:num w:numId="17">
    <w:abstractNumId w:val="36"/>
  </w:num>
  <w:num w:numId="18">
    <w:abstractNumId w:val="28"/>
  </w:num>
  <w:num w:numId="19">
    <w:abstractNumId w:val="35"/>
  </w:num>
  <w:num w:numId="20">
    <w:abstractNumId w:val="16"/>
  </w:num>
  <w:num w:numId="21">
    <w:abstractNumId w:val="23"/>
  </w:num>
  <w:num w:numId="22">
    <w:abstractNumId w:val="19"/>
  </w:num>
  <w:num w:numId="23">
    <w:abstractNumId w:val="34"/>
  </w:num>
  <w:num w:numId="24">
    <w:abstractNumId w:val="24"/>
  </w:num>
  <w:num w:numId="25">
    <w:abstractNumId w:val="26"/>
  </w:num>
  <w:num w:numId="26">
    <w:abstractNumId w:val="37"/>
  </w:num>
  <w:num w:numId="27">
    <w:abstractNumId w:val="18"/>
  </w:num>
  <w:num w:numId="28">
    <w:abstractNumId w:val="15"/>
  </w:num>
  <w:num w:numId="29">
    <w:abstractNumId w:val="21"/>
  </w:num>
  <w:num w:numId="30">
    <w:abstractNumId w:val="17"/>
  </w:num>
  <w:num w:numId="31">
    <w:abstractNumId w:val="20"/>
  </w:num>
  <w:num w:numId="32">
    <w:abstractNumId w:val="25"/>
  </w:num>
  <w:num w:numId="33">
    <w:abstractNumId w:val="12"/>
  </w:num>
  <w:num w:numId="34">
    <w:abstractNumId w:val="39"/>
  </w:num>
  <w:num w:numId="35">
    <w:abstractNumId w:val="13"/>
  </w:num>
  <w:num w:numId="36">
    <w:abstractNumId w:val="31"/>
  </w:num>
  <w:num w:numId="37">
    <w:abstractNumId w:val="32"/>
  </w:num>
  <w:num w:numId="38">
    <w:abstractNumId w:val="27"/>
  </w:num>
  <w:num w:numId="39">
    <w:abstractNumId w:val="40"/>
  </w:num>
  <w:num w:numId="40">
    <w:abstractNumId w:val="2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8"/>
    <w:rsid w:val="00030944"/>
    <w:rsid w:val="000767F9"/>
    <w:rsid w:val="00082B5E"/>
    <w:rsid w:val="000F6073"/>
    <w:rsid w:val="00104DAE"/>
    <w:rsid w:val="00160D7A"/>
    <w:rsid w:val="0018200E"/>
    <w:rsid w:val="00184181"/>
    <w:rsid w:val="00230A32"/>
    <w:rsid w:val="002F1401"/>
    <w:rsid w:val="003445F7"/>
    <w:rsid w:val="0036700A"/>
    <w:rsid w:val="0039573E"/>
    <w:rsid w:val="003F0FFF"/>
    <w:rsid w:val="004021A7"/>
    <w:rsid w:val="004154B3"/>
    <w:rsid w:val="00433FDB"/>
    <w:rsid w:val="00477DFE"/>
    <w:rsid w:val="004F3CCB"/>
    <w:rsid w:val="00560E07"/>
    <w:rsid w:val="005E1BA0"/>
    <w:rsid w:val="00615583"/>
    <w:rsid w:val="00642ACB"/>
    <w:rsid w:val="00690CA0"/>
    <w:rsid w:val="006D4A65"/>
    <w:rsid w:val="006F7063"/>
    <w:rsid w:val="007410F0"/>
    <w:rsid w:val="00760CE0"/>
    <w:rsid w:val="00765A58"/>
    <w:rsid w:val="007C3FAC"/>
    <w:rsid w:val="007D6725"/>
    <w:rsid w:val="007E34FE"/>
    <w:rsid w:val="00802176"/>
    <w:rsid w:val="008769BF"/>
    <w:rsid w:val="00897075"/>
    <w:rsid w:val="00953D3C"/>
    <w:rsid w:val="009A201E"/>
    <w:rsid w:val="009A313D"/>
    <w:rsid w:val="009D2FD1"/>
    <w:rsid w:val="009D61BC"/>
    <w:rsid w:val="00A72F92"/>
    <w:rsid w:val="00C73837"/>
    <w:rsid w:val="00CA1F4E"/>
    <w:rsid w:val="00CA3C99"/>
    <w:rsid w:val="00D96845"/>
    <w:rsid w:val="00DC3414"/>
    <w:rsid w:val="00E42B21"/>
    <w:rsid w:val="00EB59F3"/>
    <w:rsid w:val="00EE1BB1"/>
    <w:rsid w:val="00EE43CC"/>
    <w:rsid w:val="00FA7F2F"/>
    <w:rsid w:val="00FD646A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A7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F60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F6073"/>
  </w:style>
  <w:style w:type="character" w:customStyle="1" w:styleId="a6">
    <w:name w:val="Текст комментария Знак"/>
    <w:basedOn w:val="a0"/>
    <w:link w:val="a5"/>
    <w:uiPriority w:val="99"/>
    <w:semiHidden/>
    <w:rsid w:val="000F60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0F6073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607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07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073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642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F60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F6073"/>
  </w:style>
  <w:style w:type="character" w:customStyle="1" w:styleId="a6">
    <w:name w:val="Текст комментария Знак"/>
    <w:basedOn w:val="a0"/>
    <w:link w:val="a5"/>
    <w:uiPriority w:val="99"/>
    <w:semiHidden/>
    <w:rsid w:val="000F60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0F6073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607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07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073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64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ukshinfund@gmail.com" TargetMode="External"/><Relationship Id="rId12" Type="http://schemas.openxmlformats.org/officeDocument/2006/relationships/hyperlink" Target="mailto:pr.shukshin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hukshin.org/shukshin-palitra-residence" TargetMode="External"/><Relationship Id="rId8" Type="http://schemas.openxmlformats.org/officeDocument/2006/relationships/hyperlink" Target="mailto:vmshukshin2018@mail.ru" TargetMode="External"/><Relationship Id="rId9" Type="http://schemas.openxmlformats.org/officeDocument/2006/relationships/hyperlink" Target="http://www.artshukshin.ru" TargetMode="External"/><Relationship Id="rId10" Type="http://schemas.openxmlformats.org/officeDocument/2006/relationships/hyperlink" Target="http://www.shukshin.o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3541AB-5847-BA48-AEAC-15D01C61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1142</Words>
  <Characters>6579</Characters>
  <Application>Microsoft Macintosh Word</Application>
  <DocSecurity>0</DocSecurity>
  <Lines>657</Lines>
  <Paragraphs>386</Paragraphs>
  <ScaleCrop>false</ScaleCrop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presa</cp:lastModifiedBy>
  <cp:revision>13</cp:revision>
  <dcterms:created xsi:type="dcterms:W3CDTF">2018-01-27T16:45:00Z</dcterms:created>
  <dcterms:modified xsi:type="dcterms:W3CDTF">2018-02-01T13:16:00Z</dcterms:modified>
</cp:coreProperties>
</file>